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41" w:rightFromText="141" w:vertAnchor="text" w:horzAnchor="margin" w:tblpY="4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6FC"/>
        <w:tblLook w:val="04A0" w:firstRow="1" w:lastRow="0" w:firstColumn="1" w:lastColumn="0" w:noHBand="0" w:noVBand="1"/>
      </w:tblPr>
      <w:tblGrid>
        <w:gridCol w:w="6374"/>
      </w:tblGrid>
      <w:tr w:rsidR="006F77D1" w:rsidRPr="00922E69" w14:paraId="4F33F28C" w14:textId="77777777" w:rsidTr="00F071D2">
        <w:tc>
          <w:tcPr>
            <w:tcW w:w="6374" w:type="dxa"/>
            <w:shd w:val="clear" w:color="auto" w:fill="EEF6FC"/>
          </w:tcPr>
          <w:p w14:paraId="6D34BAA8" w14:textId="77777777" w:rsidR="006F77D1" w:rsidRPr="00922E69" w:rsidRDefault="006F77D1" w:rsidP="003C3BFE">
            <w:pPr>
              <w:autoSpaceDE w:val="0"/>
              <w:autoSpaceDN w:val="0"/>
              <w:adjustRightInd w:val="0"/>
              <w:rPr>
                <w:rFonts w:ascii="Calibri" w:hAnsi="Calibri" w:cs="Calibri"/>
                <w:b/>
                <w:color w:val="E6344A"/>
                <w:sz w:val="16"/>
                <w:szCs w:val="16"/>
              </w:rPr>
            </w:pPr>
          </w:p>
          <w:p w14:paraId="1AE9BF89" w14:textId="3F40E4AA" w:rsidR="006F77D1" w:rsidRPr="00922E69" w:rsidRDefault="006F77D1" w:rsidP="003C3BFE">
            <w:pPr>
              <w:autoSpaceDE w:val="0"/>
              <w:autoSpaceDN w:val="0"/>
              <w:adjustRightInd w:val="0"/>
              <w:rPr>
                <w:rFonts w:ascii="Calibri" w:hAnsi="Calibri" w:cs="Calibri"/>
                <w:b/>
                <w:color w:val="34495E"/>
                <w:sz w:val="28"/>
                <w:szCs w:val="28"/>
                <w:lang w:val="fr-FR"/>
              </w:rPr>
            </w:pPr>
            <w:r w:rsidRPr="00922E69">
              <w:rPr>
                <w:rFonts w:ascii="Calibri" w:hAnsi="Calibri" w:cs="Calibri"/>
                <w:b/>
                <w:color w:val="34495E"/>
                <w:sz w:val="28"/>
                <w:szCs w:val="28"/>
                <w:lang w:val="fr-FR"/>
              </w:rPr>
              <w:t xml:space="preserve">APPEL A PROJETS ADVANCED  </w:t>
            </w:r>
          </w:p>
          <w:p w14:paraId="1465B208" w14:textId="2C1DB2DD" w:rsidR="006F77D1" w:rsidRPr="00922E69" w:rsidRDefault="006F77D1" w:rsidP="003C3BFE">
            <w:pPr>
              <w:autoSpaceDE w:val="0"/>
              <w:autoSpaceDN w:val="0"/>
              <w:adjustRightInd w:val="0"/>
              <w:rPr>
                <w:rFonts w:ascii="Calibri" w:hAnsi="Calibri" w:cs="Calibri"/>
                <w:b/>
                <w:color w:val="34495E"/>
                <w:sz w:val="28"/>
                <w:szCs w:val="28"/>
                <w:lang w:val="fr-FR"/>
              </w:rPr>
            </w:pPr>
            <w:r w:rsidRPr="00922E69">
              <w:rPr>
                <w:rFonts w:ascii="Calibri" w:hAnsi="Calibri" w:cs="Calibri"/>
                <w:b/>
                <w:color w:val="34495E"/>
                <w:sz w:val="28"/>
                <w:szCs w:val="28"/>
                <w:lang w:val="fr-FR"/>
              </w:rPr>
              <w:t>2027-2028</w:t>
            </w:r>
          </w:p>
          <w:p w14:paraId="1C6B866B" w14:textId="77777777" w:rsidR="006F77D1" w:rsidRPr="00922E69" w:rsidRDefault="006F77D1" w:rsidP="003C3BFE">
            <w:pPr>
              <w:autoSpaceDE w:val="0"/>
              <w:autoSpaceDN w:val="0"/>
              <w:adjustRightInd w:val="0"/>
              <w:rPr>
                <w:rFonts w:ascii="Calibri" w:hAnsi="Calibri" w:cs="Calibri"/>
                <w:color w:val="34495E"/>
                <w:lang w:val="fr-FR"/>
              </w:rPr>
            </w:pPr>
            <w:r w:rsidRPr="00922E69">
              <w:rPr>
                <w:rFonts w:ascii="Calibri" w:hAnsi="Calibri" w:cs="Calibri"/>
                <w:color w:val="34495E"/>
                <w:lang w:val="fr-FR"/>
              </w:rPr>
              <w:t>Projet Thématique Long</w:t>
            </w:r>
          </w:p>
          <w:p w14:paraId="64108279" w14:textId="03A72BE5" w:rsidR="006F77D1" w:rsidRPr="00922E69" w:rsidRDefault="006F77D1" w:rsidP="003C3BFE">
            <w:pPr>
              <w:autoSpaceDE w:val="0"/>
              <w:autoSpaceDN w:val="0"/>
              <w:adjustRightInd w:val="0"/>
              <w:rPr>
                <w:rFonts w:ascii="Calibri" w:hAnsi="Calibri" w:cs="Calibri"/>
                <w:color w:val="34495E"/>
              </w:rPr>
            </w:pPr>
            <w:r w:rsidRPr="00922E69">
              <w:rPr>
                <w:rFonts w:ascii="Calibri" w:hAnsi="Calibri" w:cs="Calibri"/>
                <w:color w:val="34495E"/>
              </w:rPr>
              <w:t>Transition - Gouvernance - Société</w:t>
            </w:r>
          </w:p>
          <w:p w14:paraId="686A405C" w14:textId="77777777" w:rsidR="006F77D1" w:rsidRPr="00922E69" w:rsidRDefault="006F77D1" w:rsidP="003C3BFE">
            <w:pPr>
              <w:autoSpaceDE w:val="0"/>
              <w:autoSpaceDN w:val="0"/>
              <w:adjustRightInd w:val="0"/>
              <w:rPr>
                <w:rFonts w:ascii="Calibri" w:hAnsi="Calibri" w:cs="Calibri"/>
                <w:color w:val="E6344A"/>
                <w:sz w:val="16"/>
                <w:szCs w:val="16"/>
              </w:rPr>
            </w:pPr>
          </w:p>
        </w:tc>
      </w:tr>
    </w:tbl>
    <w:p w14:paraId="03EA91B9" w14:textId="77777777" w:rsidR="006F77D1" w:rsidRPr="00922E69" w:rsidRDefault="006F77D1" w:rsidP="00EF2DD3">
      <w:pPr>
        <w:pStyle w:val="NormalWeb"/>
        <w:rPr>
          <w:rFonts w:ascii="Calibri" w:hAnsi="Calibri" w:cs="Calibri"/>
          <w:sz w:val="16"/>
          <w:szCs w:val="16"/>
        </w:rPr>
      </w:pPr>
    </w:p>
    <w:p w14:paraId="6AD1A0D1" w14:textId="77777777" w:rsidR="006F77D1" w:rsidRPr="00922E69" w:rsidRDefault="006F77D1" w:rsidP="00EF2DD3">
      <w:pPr>
        <w:pStyle w:val="NormalWeb"/>
        <w:rPr>
          <w:rFonts w:ascii="Calibri" w:hAnsi="Calibri" w:cs="Calibri"/>
        </w:rPr>
      </w:pPr>
    </w:p>
    <w:p w14:paraId="2B15043C" w14:textId="652FEBE7" w:rsidR="006D5784" w:rsidRPr="00922E69" w:rsidRDefault="003A70BE" w:rsidP="00500FF0">
      <w:pPr>
        <w:pStyle w:val="NormalWeb"/>
        <w:rPr>
          <w:rFonts w:ascii="Calibri" w:hAnsi="Calibri" w:cs="Calibri"/>
        </w:rPr>
      </w:pPr>
      <w:r w:rsidRPr="00922E69">
        <w:rPr>
          <w:rFonts w:ascii="Calibri" w:hAnsi="Calibri" w:cs="Calibri"/>
        </w:rPr>
        <w:t xml:space="preserve">        </w:t>
      </w:r>
      <w:r w:rsidRPr="00922E69">
        <w:rPr>
          <w:rFonts w:ascii="Calibri" w:hAnsi="Calibri" w:cs="Calibri"/>
          <w:noProof/>
        </w:rPr>
        <w:t xml:space="preserve">                              </w:t>
      </w:r>
    </w:p>
    <w:p w14:paraId="2E0B35B2" w14:textId="77777777" w:rsidR="00500FF0" w:rsidRPr="00922E69" w:rsidRDefault="00500FF0" w:rsidP="006F77D1">
      <w:pPr>
        <w:tabs>
          <w:tab w:val="left" w:pos="5055"/>
        </w:tabs>
        <w:autoSpaceDE w:val="0"/>
        <w:autoSpaceDN w:val="0"/>
        <w:adjustRightInd w:val="0"/>
        <w:rPr>
          <w:rFonts w:ascii="Calibri" w:hAnsi="Calibri" w:cs="Calibri"/>
          <w:b/>
          <w:color w:val="34495E"/>
          <w:sz w:val="44"/>
          <w:szCs w:val="44"/>
        </w:rPr>
      </w:pPr>
    </w:p>
    <w:p w14:paraId="6C458567" w14:textId="20D532D1" w:rsidR="006F77D1" w:rsidRPr="00922E69" w:rsidRDefault="006F77D1" w:rsidP="006F77D1">
      <w:pPr>
        <w:tabs>
          <w:tab w:val="left" w:pos="5055"/>
        </w:tabs>
        <w:autoSpaceDE w:val="0"/>
        <w:autoSpaceDN w:val="0"/>
        <w:adjustRightInd w:val="0"/>
        <w:rPr>
          <w:rFonts w:ascii="Calibri" w:hAnsi="Calibri" w:cs="Calibri"/>
          <w:b/>
          <w:color w:val="34495E"/>
          <w:sz w:val="44"/>
          <w:szCs w:val="44"/>
        </w:rPr>
      </w:pPr>
      <w:r w:rsidRPr="00922E69">
        <w:rPr>
          <w:rFonts w:ascii="Calibri" w:hAnsi="Calibri" w:cs="Calibri"/>
          <w:b/>
          <w:color w:val="34495E"/>
          <w:sz w:val="44"/>
          <w:szCs w:val="44"/>
        </w:rPr>
        <w:t>Dossier de candidature</w:t>
      </w:r>
    </w:p>
    <w:p w14:paraId="16920097" w14:textId="4E8F8E8F" w:rsidR="00500FF0" w:rsidRPr="00922E69" w:rsidRDefault="00500FF0" w:rsidP="00500FF0">
      <w:pPr>
        <w:autoSpaceDE w:val="0"/>
        <w:autoSpaceDN w:val="0"/>
        <w:adjustRightInd w:val="0"/>
        <w:rPr>
          <w:rFonts w:ascii="Calibri" w:hAnsi="Calibri" w:cs="Calibri"/>
          <w:b/>
          <w:bCs/>
          <w:color w:val="FF5660"/>
          <w:sz w:val="24"/>
          <w:szCs w:val="24"/>
        </w:rPr>
      </w:pPr>
      <w:r w:rsidRPr="00922E69">
        <w:rPr>
          <w:rFonts w:ascii="Calibri" w:hAnsi="Calibri" w:cs="Calibri"/>
          <w:b/>
          <w:bCs/>
          <w:color w:val="FF5660"/>
          <w:sz w:val="24"/>
          <w:szCs w:val="24"/>
        </w:rPr>
        <w:t>Date limite de dépôt : 30/09/2026</w:t>
      </w:r>
    </w:p>
    <w:p w14:paraId="2FBB1EDE" w14:textId="3B9AA17C" w:rsidR="00500FF0" w:rsidRPr="00922E69" w:rsidRDefault="00500FF0" w:rsidP="00011736">
      <w:pPr>
        <w:pBdr>
          <w:left w:val="single" w:sz="24" w:space="4" w:color="3498DB"/>
        </w:pBdr>
        <w:spacing w:after="0" w:line="240" w:lineRule="auto"/>
        <w:ind w:left="142"/>
        <w:rPr>
          <w:rFonts w:ascii="Calibri" w:hAnsi="Calibri" w:cs="Calibri"/>
          <w:b/>
          <w:bCs/>
          <w:color w:val="34495E"/>
        </w:rPr>
      </w:pPr>
      <w:r w:rsidRPr="00922E69">
        <w:rPr>
          <w:rFonts w:ascii="Calibri" w:hAnsi="Calibri" w:cs="Calibri"/>
          <w:color w:val="34495E"/>
        </w:rPr>
        <w:t xml:space="preserve">Le dossier (PDF) devra être nommé </w:t>
      </w:r>
      <w:r w:rsidRPr="00922E69">
        <w:rPr>
          <w:rFonts w:ascii="Calibri" w:hAnsi="Calibri" w:cs="Calibri"/>
          <w:color w:val="34495E"/>
        </w:rPr>
        <w:br/>
      </w:r>
      <w:r w:rsidR="006F0DCF" w:rsidRPr="00922E69">
        <w:rPr>
          <w:rFonts w:ascii="Calibri" w:hAnsi="Calibri" w:cs="Calibri"/>
          <w:b/>
          <w:bCs/>
          <w:color w:val="34495E"/>
        </w:rPr>
        <w:t xml:space="preserve">NOM-PORTEUR/SE </w:t>
      </w:r>
      <w:r w:rsidRPr="00922E69">
        <w:rPr>
          <w:rFonts w:ascii="Calibri" w:hAnsi="Calibri" w:cs="Calibri"/>
          <w:b/>
          <w:bCs/>
          <w:color w:val="34495E"/>
        </w:rPr>
        <w:t>_</w:t>
      </w:r>
      <w:r w:rsidR="006F0DCF" w:rsidRPr="00922E69">
        <w:rPr>
          <w:rFonts w:ascii="Calibri" w:hAnsi="Calibri" w:cs="Calibri"/>
          <w:b/>
          <w:bCs/>
          <w:color w:val="34495E"/>
        </w:rPr>
        <w:t>UNITE_ACRONYMEPROJET</w:t>
      </w:r>
      <w:r w:rsidRPr="00922E69">
        <w:rPr>
          <w:rFonts w:ascii="Calibri" w:hAnsi="Calibri" w:cs="Calibri"/>
          <w:b/>
          <w:bCs/>
          <w:color w:val="34495E"/>
        </w:rPr>
        <w:t>.pdf</w:t>
      </w:r>
    </w:p>
    <w:p w14:paraId="3B6D2B7F" w14:textId="400C3787" w:rsidR="00500FF0" w:rsidRPr="00922E69" w:rsidRDefault="00500FF0" w:rsidP="00011736">
      <w:pPr>
        <w:pBdr>
          <w:left w:val="single" w:sz="24" w:space="4" w:color="3498DB"/>
        </w:pBdr>
        <w:spacing w:after="0" w:line="240" w:lineRule="auto"/>
        <w:ind w:left="142"/>
        <w:rPr>
          <w:rFonts w:ascii="Calibri" w:hAnsi="Calibri" w:cs="Calibri"/>
          <w:color w:val="34495E"/>
        </w:rPr>
      </w:pPr>
      <w:r w:rsidRPr="00922E69">
        <w:rPr>
          <w:rFonts w:ascii="Calibri" w:hAnsi="Calibri" w:cs="Calibri"/>
          <w:color w:val="34495E"/>
        </w:rPr>
        <w:t>et envoyé à ptltgs-soc@umontpellier.fr</w:t>
      </w:r>
    </w:p>
    <w:p w14:paraId="670886FB" w14:textId="77777777" w:rsidR="00CD2E84" w:rsidRPr="00922E69" w:rsidRDefault="00CD2E84" w:rsidP="00011736">
      <w:pPr>
        <w:pBdr>
          <w:left w:val="single" w:sz="24" w:space="4" w:color="3498DB"/>
        </w:pBdr>
        <w:spacing w:after="0" w:line="240" w:lineRule="auto"/>
        <w:ind w:left="142"/>
        <w:rPr>
          <w:rFonts w:ascii="Calibri" w:hAnsi="Calibri" w:cs="Calibri"/>
          <w:b/>
          <w:bCs/>
          <w:color w:val="34495E"/>
        </w:rPr>
      </w:pPr>
    </w:p>
    <w:p w14:paraId="0F64954B" w14:textId="77777777" w:rsidR="006F77D1" w:rsidRPr="00922E69" w:rsidRDefault="006F77D1" w:rsidP="00474DB7">
      <w:pPr>
        <w:rPr>
          <w:rFonts w:ascii="Calibri" w:hAnsi="Calibri" w:cs="Calibri"/>
        </w:rPr>
      </w:pPr>
    </w:p>
    <w:tbl>
      <w:tblPr>
        <w:tblStyle w:val="Grilledutableau"/>
        <w:tblW w:w="10484" w:type="dxa"/>
        <w:jc w:val="center"/>
        <w:tblLook w:val="04A0" w:firstRow="1" w:lastRow="0" w:firstColumn="1" w:lastColumn="0" w:noHBand="0" w:noVBand="1"/>
      </w:tblPr>
      <w:tblGrid>
        <w:gridCol w:w="2122"/>
        <w:gridCol w:w="4110"/>
        <w:gridCol w:w="4252"/>
      </w:tblGrid>
      <w:tr w:rsidR="00C4592F" w:rsidRPr="00922E69" w14:paraId="494CD89F" w14:textId="77777777" w:rsidTr="009A1EB5">
        <w:trPr>
          <w:trHeight w:hRule="exact" w:val="758"/>
          <w:jc w:val="center"/>
        </w:trPr>
        <w:tc>
          <w:tcPr>
            <w:tcW w:w="2122" w:type="dxa"/>
            <w:tcBorders>
              <w:left w:val="single" w:sz="4" w:space="0" w:color="auto"/>
            </w:tcBorders>
            <w:shd w:val="clear" w:color="auto" w:fill="F2F2F2"/>
            <w:vAlign w:val="center"/>
          </w:tcPr>
          <w:p w14:paraId="2A241DF8" w14:textId="1555B9ED" w:rsidR="00C4592F" w:rsidRPr="00922E69" w:rsidRDefault="00C4592F" w:rsidP="00474DB7">
            <w:pPr>
              <w:tabs>
                <w:tab w:val="left" w:pos="6916"/>
              </w:tabs>
              <w:spacing w:after="120" w:line="220" w:lineRule="exact"/>
              <w:rPr>
                <w:rFonts w:ascii="Calibri" w:hAnsi="Calibri" w:cs="Calibri"/>
                <w:color w:val="34495E"/>
                <w:kern w:val="2"/>
                <w:lang w:val="fr-FR"/>
                <w14:ligatures w14:val="standardContextual"/>
              </w:rPr>
            </w:pPr>
            <w:r w:rsidRPr="00922E69">
              <w:rPr>
                <w:rFonts w:ascii="Calibri" w:hAnsi="Calibri" w:cs="Calibri"/>
                <w:color w:val="34495E"/>
                <w:kern w:val="2"/>
                <w:lang w:val="fr-FR"/>
                <w14:ligatures w14:val="standardContextual"/>
              </w:rPr>
              <w:t>Titre</w:t>
            </w:r>
            <w:r w:rsidR="00474DB7" w:rsidRPr="00922E69">
              <w:rPr>
                <w:rFonts w:ascii="Calibri" w:hAnsi="Calibri" w:cs="Calibri"/>
                <w:color w:val="34495E"/>
                <w:kern w:val="2"/>
                <w:lang w:val="fr-FR"/>
                <w14:ligatures w14:val="standardContextual"/>
              </w:rPr>
              <w:t xml:space="preserve"> </w:t>
            </w:r>
            <w:r w:rsidR="00011736" w:rsidRPr="00922E69">
              <w:rPr>
                <w:rFonts w:ascii="Calibri" w:hAnsi="Calibri" w:cs="Calibri"/>
                <w:color w:val="34495E"/>
                <w:kern w:val="2"/>
                <w:lang w:val="fr-FR"/>
                <w14:ligatures w14:val="standardContextual"/>
              </w:rPr>
              <w:t xml:space="preserve">complet </w:t>
            </w:r>
            <w:r w:rsidR="00474DB7" w:rsidRPr="00922E69">
              <w:rPr>
                <w:rFonts w:ascii="Calibri" w:hAnsi="Calibri" w:cs="Calibri"/>
                <w:color w:val="34495E"/>
                <w:kern w:val="2"/>
                <w:lang w:val="fr-FR"/>
                <w14:ligatures w14:val="standardContextual"/>
              </w:rPr>
              <w:t>du projet</w:t>
            </w:r>
          </w:p>
        </w:tc>
        <w:tc>
          <w:tcPr>
            <w:tcW w:w="8362" w:type="dxa"/>
            <w:gridSpan w:val="2"/>
            <w:vAlign w:val="center"/>
          </w:tcPr>
          <w:p w14:paraId="469E7DCC" w14:textId="2BC3AFA2" w:rsidR="00C4592F" w:rsidRPr="00922E69" w:rsidRDefault="00C4592F" w:rsidP="00C4592F">
            <w:pPr>
              <w:tabs>
                <w:tab w:val="left" w:pos="6916"/>
              </w:tabs>
              <w:spacing w:after="120" w:line="220" w:lineRule="exact"/>
              <w:rPr>
                <w:rFonts w:ascii="Calibri" w:hAnsi="Calibri" w:cs="Calibri"/>
                <w:color w:val="34495E"/>
                <w:kern w:val="2"/>
                <w:lang w:val="fr-FR"/>
                <w14:ligatures w14:val="standardContextual"/>
              </w:rPr>
            </w:pPr>
          </w:p>
        </w:tc>
      </w:tr>
      <w:tr w:rsidR="00C4592F" w:rsidRPr="00922E69" w14:paraId="5574BBB8" w14:textId="77777777" w:rsidTr="009A1EB5">
        <w:trPr>
          <w:trHeight w:hRule="exact" w:val="557"/>
          <w:jc w:val="center"/>
        </w:trPr>
        <w:tc>
          <w:tcPr>
            <w:tcW w:w="2122" w:type="dxa"/>
            <w:shd w:val="clear" w:color="auto" w:fill="F2F2F2"/>
            <w:vAlign w:val="center"/>
          </w:tcPr>
          <w:p w14:paraId="0665272B" w14:textId="08F0D66D" w:rsidR="00C4592F" w:rsidRPr="00922E69" w:rsidRDefault="00474DB7" w:rsidP="00C4592F">
            <w:pPr>
              <w:tabs>
                <w:tab w:val="left" w:pos="6916"/>
              </w:tabs>
              <w:spacing w:after="120" w:line="220" w:lineRule="exact"/>
              <w:rPr>
                <w:rFonts w:ascii="Calibri" w:hAnsi="Calibri" w:cs="Calibri"/>
                <w:color w:val="34495E"/>
                <w:kern w:val="2"/>
                <w:lang w:val="fr-FR"/>
                <w14:ligatures w14:val="standardContextual"/>
              </w:rPr>
            </w:pPr>
            <w:r w:rsidRPr="00922E69">
              <w:rPr>
                <w:rFonts w:ascii="Calibri" w:hAnsi="Calibri" w:cs="Calibri"/>
                <w:color w:val="34495E"/>
                <w:kern w:val="2"/>
                <w:lang w:val="fr-FR"/>
                <w14:ligatures w14:val="standardContextual"/>
              </w:rPr>
              <w:t>Acronyme du projet (obligatoire)</w:t>
            </w:r>
          </w:p>
        </w:tc>
        <w:tc>
          <w:tcPr>
            <w:tcW w:w="4110" w:type="dxa"/>
            <w:tcBorders>
              <w:right w:val="nil"/>
            </w:tcBorders>
            <w:vAlign w:val="center"/>
          </w:tcPr>
          <w:p w14:paraId="719C5C62" w14:textId="6D0EC5A1" w:rsidR="00C4592F" w:rsidRPr="00922E69" w:rsidRDefault="00C4592F" w:rsidP="00C4592F">
            <w:pPr>
              <w:tabs>
                <w:tab w:val="left" w:pos="6916"/>
              </w:tabs>
              <w:spacing w:after="120" w:line="220" w:lineRule="exact"/>
              <w:rPr>
                <w:rFonts w:ascii="Calibri" w:hAnsi="Calibri" w:cs="Calibri"/>
                <w:color w:val="34495E"/>
                <w:kern w:val="2"/>
                <w:lang w:val="fr-FR"/>
                <w14:ligatures w14:val="standardContextual"/>
              </w:rPr>
            </w:pPr>
          </w:p>
        </w:tc>
        <w:tc>
          <w:tcPr>
            <w:tcW w:w="4252" w:type="dxa"/>
            <w:tcBorders>
              <w:left w:val="nil"/>
            </w:tcBorders>
            <w:vAlign w:val="center"/>
          </w:tcPr>
          <w:p w14:paraId="16910B8C" w14:textId="70B35F1B" w:rsidR="00C4592F" w:rsidRPr="00922E69" w:rsidRDefault="00C4592F" w:rsidP="00C4592F">
            <w:pPr>
              <w:tabs>
                <w:tab w:val="left" w:pos="6916"/>
              </w:tabs>
              <w:spacing w:after="120" w:line="220" w:lineRule="exact"/>
              <w:rPr>
                <w:rFonts w:ascii="Calibri" w:hAnsi="Calibri" w:cs="Calibri"/>
                <w:color w:val="34495E"/>
                <w:kern w:val="2"/>
                <w:lang w:val="fr-FR"/>
                <w14:ligatures w14:val="standardContextual"/>
              </w:rPr>
            </w:pPr>
          </w:p>
        </w:tc>
      </w:tr>
      <w:tr w:rsidR="00474DB7" w:rsidRPr="00922E69" w14:paraId="3D5DB655" w14:textId="77777777" w:rsidTr="009A1EB5">
        <w:trPr>
          <w:trHeight w:hRule="exact" w:val="397"/>
          <w:jc w:val="center"/>
        </w:trPr>
        <w:tc>
          <w:tcPr>
            <w:tcW w:w="2122" w:type="dxa"/>
            <w:shd w:val="clear" w:color="auto" w:fill="F2F2F2"/>
            <w:vAlign w:val="center"/>
          </w:tcPr>
          <w:p w14:paraId="227DF597" w14:textId="3D39D96B" w:rsidR="00474DB7" w:rsidRPr="00922E69" w:rsidRDefault="00474DB7" w:rsidP="00C4592F">
            <w:pPr>
              <w:tabs>
                <w:tab w:val="left" w:pos="6916"/>
              </w:tabs>
              <w:spacing w:after="120" w:line="220" w:lineRule="exact"/>
              <w:rPr>
                <w:rFonts w:ascii="Calibri" w:hAnsi="Calibri" w:cs="Calibri"/>
                <w:color w:val="34495E"/>
                <w:kern w:val="2"/>
                <w:lang w:val="fr-FR"/>
                <w14:ligatures w14:val="standardContextual"/>
              </w:rPr>
            </w:pPr>
            <w:r w:rsidRPr="00922E69">
              <w:rPr>
                <w:rFonts w:ascii="Calibri" w:hAnsi="Calibri" w:cs="Calibri"/>
                <w:color w:val="34495E"/>
                <w:kern w:val="2"/>
                <w:lang w:val="fr-FR"/>
                <w14:ligatures w14:val="standardContextual"/>
              </w:rPr>
              <w:t>Porteur.se</w:t>
            </w:r>
          </w:p>
        </w:tc>
        <w:tc>
          <w:tcPr>
            <w:tcW w:w="4110" w:type="dxa"/>
            <w:vAlign w:val="center"/>
          </w:tcPr>
          <w:p w14:paraId="55435794" w14:textId="7F44A40D" w:rsidR="00474DB7" w:rsidRPr="00922E69" w:rsidRDefault="00474DB7" w:rsidP="00C4592F">
            <w:pPr>
              <w:tabs>
                <w:tab w:val="left" w:pos="6916"/>
              </w:tabs>
              <w:spacing w:after="120" w:line="220" w:lineRule="exact"/>
              <w:rPr>
                <w:rFonts w:ascii="Calibri" w:hAnsi="Calibri" w:cs="Calibri"/>
                <w:color w:val="34495E"/>
                <w:kern w:val="2"/>
                <w:lang w:val="fr-FR"/>
                <w14:ligatures w14:val="standardContextual"/>
              </w:rPr>
            </w:pPr>
            <w:r w:rsidRPr="00922E69">
              <w:rPr>
                <w:rFonts w:ascii="Calibri" w:hAnsi="Calibri" w:cs="Calibri"/>
                <w:color w:val="34495E"/>
                <w:kern w:val="2"/>
                <w:lang w:val="fr-FR"/>
                <w14:ligatures w14:val="standardContextual"/>
              </w:rPr>
              <w:t>Nom, Prénom</w:t>
            </w:r>
            <w:r w:rsidR="00011736" w:rsidRPr="00922E69">
              <w:rPr>
                <w:rFonts w:ascii="Calibri" w:hAnsi="Calibri" w:cs="Calibri"/>
                <w:color w:val="34495E"/>
                <w:kern w:val="2"/>
                <w:lang w:val="fr-FR"/>
                <w14:ligatures w14:val="standardContextual"/>
              </w:rPr>
              <w:t> </w:t>
            </w:r>
          </w:p>
        </w:tc>
        <w:tc>
          <w:tcPr>
            <w:tcW w:w="4252" w:type="dxa"/>
            <w:vAlign w:val="center"/>
          </w:tcPr>
          <w:p w14:paraId="1383ABAD" w14:textId="6B91661B" w:rsidR="00474DB7" w:rsidRPr="00922E69" w:rsidRDefault="00474DB7" w:rsidP="00C4592F">
            <w:pPr>
              <w:tabs>
                <w:tab w:val="left" w:pos="6916"/>
              </w:tabs>
              <w:spacing w:after="120" w:line="220" w:lineRule="exact"/>
              <w:rPr>
                <w:rFonts w:ascii="Calibri" w:hAnsi="Calibri" w:cs="Calibri"/>
                <w:color w:val="34495E"/>
                <w:kern w:val="2"/>
                <w:lang w:val="fr-FR"/>
                <w14:ligatures w14:val="standardContextual"/>
              </w:rPr>
            </w:pPr>
            <w:r w:rsidRPr="00922E69">
              <w:rPr>
                <w:rFonts w:ascii="Calibri" w:hAnsi="Calibri" w:cs="Calibri"/>
                <w:color w:val="34495E"/>
                <w:kern w:val="2"/>
                <w:lang w:val="fr-FR"/>
                <w14:ligatures w14:val="standardContextual"/>
              </w:rPr>
              <w:t>Email</w:t>
            </w:r>
            <w:r w:rsidR="00011736" w:rsidRPr="00922E69">
              <w:rPr>
                <w:rFonts w:ascii="Calibri" w:hAnsi="Calibri" w:cs="Calibri"/>
                <w:color w:val="34495E"/>
                <w:kern w:val="2"/>
                <w:lang w:val="fr-FR"/>
                <w14:ligatures w14:val="standardContextual"/>
              </w:rPr>
              <w:t> </w:t>
            </w:r>
          </w:p>
        </w:tc>
      </w:tr>
      <w:tr w:rsidR="00C4592F" w:rsidRPr="00922E69" w14:paraId="34B7D2A1" w14:textId="77777777" w:rsidTr="009A1EB5">
        <w:trPr>
          <w:trHeight w:hRule="exact" w:val="397"/>
          <w:jc w:val="center"/>
        </w:trPr>
        <w:tc>
          <w:tcPr>
            <w:tcW w:w="2122" w:type="dxa"/>
            <w:shd w:val="clear" w:color="auto" w:fill="F2F2F2"/>
            <w:vAlign w:val="center"/>
          </w:tcPr>
          <w:p w14:paraId="7A527515" w14:textId="77777777" w:rsidR="00C4592F" w:rsidRPr="00922E69" w:rsidRDefault="00C4592F" w:rsidP="00C4592F">
            <w:pPr>
              <w:tabs>
                <w:tab w:val="left" w:pos="6916"/>
              </w:tabs>
              <w:spacing w:after="120" w:line="220" w:lineRule="exact"/>
              <w:rPr>
                <w:rFonts w:ascii="Calibri" w:hAnsi="Calibri" w:cs="Calibri"/>
                <w:color w:val="34495E"/>
                <w:kern w:val="2"/>
                <w:lang w:val="fr-FR"/>
                <w14:ligatures w14:val="standardContextual"/>
              </w:rPr>
            </w:pPr>
            <w:r w:rsidRPr="00922E69">
              <w:rPr>
                <w:rFonts w:ascii="Calibri" w:hAnsi="Calibri" w:cs="Calibri"/>
                <w:color w:val="34495E"/>
                <w:kern w:val="2"/>
                <w:lang w:val="fr-FR"/>
                <w14:ligatures w14:val="standardContextual"/>
              </w:rPr>
              <w:t>Durée</w:t>
            </w:r>
          </w:p>
        </w:tc>
        <w:tc>
          <w:tcPr>
            <w:tcW w:w="4110" w:type="dxa"/>
            <w:vAlign w:val="center"/>
          </w:tcPr>
          <w:p w14:paraId="48628E68" w14:textId="1DE4BF73" w:rsidR="00C4592F" w:rsidRPr="00922E69" w:rsidRDefault="00C4592F" w:rsidP="00C4592F">
            <w:pPr>
              <w:tabs>
                <w:tab w:val="left" w:pos="6916"/>
              </w:tabs>
              <w:spacing w:after="120" w:line="220" w:lineRule="exact"/>
              <w:rPr>
                <w:rFonts w:ascii="Calibri" w:hAnsi="Calibri" w:cs="Calibri"/>
                <w:color w:val="34495E"/>
                <w:kern w:val="2"/>
                <w:lang w:val="fr-FR"/>
                <w14:ligatures w14:val="standardContextual"/>
              </w:rPr>
            </w:pPr>
            <w:r w:rsidRPr="00922E69">
              <w:rPr>
                <w:rFonts w:ascii="Calibri" w:hAnsi="Calibri" w:cs="Calibri"/>
                <w:color w:val="34495E"/>
                <w:kern w:val="2"/>
                <w:lang w:val="fr-FR"/>
                <w14:ligatures w14:val="standardContextual"/>
              </w:rPr>
              <w:t>Début du projet</w:t>
            </w:r>
            <w:r w:rsidR="00011736" w:rsidRPr="00922E69">
              <w:rPr>
                <w:rFonts w:ascii="Calibri" w:hAnsi="Calibri" w:cs="Calibri"/>
                <w:color w:val="34495E"/>
                <w:kern w:val="2"/>
                <w:lang w:val="fr-FR"/>
                <w14:ligatures w14:val="standardContextual"/>
              </w:rPr>
              <w:t> </w:t>
            </w:r>
          </w:p>
        </w:tc>
        <w:tc>
          <w:tcPr>
            <w:tcW w:w="4252" w:type="dxa"/>
            <w:vAlign w:val="center"/>
          </w:tcPr>
          <w:p w14:paraId="07FDF54A" w14:textId="44071704" w:rsidR="00C4592F" w:rsidRPr="00922E69" w:rsidRDefault="00C4592F" w:rsidP="00C4592F">
            <w:pPr>
              <w:tabs>
                <w:tab w:val="left" w:pos="6916"/>
              </w:tabs>
              <w:spacing w:after="120" w:line="220" w:lineRule="exact"/>
              <w:rPr>
                <w:rFonts w:ascii="Calibri" w:hAnsi="Calibri" w:cs="Calibri"/>
                <w:color w:val="34495E"/>
                <w:kern w:val="2"/>
                <w:lang w:val="fr-FR"/>
                <w14:ligatures w14:val="standardContextual"/>
              </w:rPr>
            </w:pPr>
            <w:r w:rsidRPr="00922E69">
              <w:rPr>
                <w:rFonts w:ascii="Calibri" w:hAnsi="Calibri" w:cs="Calibri"/>
                <w:color w:val="34495E"/>
                <w:kern w:val="2"/>
                <w:lang w:val="fr-FR"/>
                <w14:ligatures w14:val="standardContextual"/>
              </w:rPr>
              <w:t>Fin du projet</w:t>
            </w:r>
            <w:r w:rsidR="00011736" w:rsidRPr="00922E69">
              <w:rPr>
                <w:rFonts w:ascii="Calibri" w:hAnsi="Calibri" w:cs="Calibri"/>
                <w:color w:val="34495E"/>
                <w:kern w:val="2"/>
                <w:lang w:val="fr-FR"/>
                <w14:ligatures w14:val="standardContextual"/>
              </w:rPr>
              <w:t> </w:t>
            </w:r>
          </w:p>
        </w:tc>
      </w:tr>
    </w:tbl>
    <w:p w14:paraId="0B182D8D" w14:textId="178A190D" w:rsidR="00C4592F" w:rsidRPr="00922E69" w:rsidRDefault="00C4592F" w:rsidP="009A1EB5">
      <w:pPr>
        <w:shd w:val="clear" w:color="auto" w:fill="3498DB"/>
        <w:spacing w:before="240" w:after="120" w:line="240" w:lineRule="auto"/>
        <w:ind w:left="-709" w:right="-709"/>
        <w:rPr>
          <w:rFonts w:ascii="Calibri" w:eastAsia="Calibri" w:hAnsi="Calibri" w:cs="Calibri"/>
          <w:b/>
          <w:color w:val="000000"/>
          <w:kern w:val="0"/>
          <w:sz w:val="24"/>
          <w:szCs w:val="20"/>
          <w14:ligatures w14:val="none"/>
        </w:rPr>
      </w:pPr>
      <w:r w:rsidRPr="00922E69">
        <w:rPr>
          <w:rFonts w:ascii="Calibri" w:eastAsia="Calibri" w:hAnsi="Calibri" w:cs="Calibri"/>
          <w:b/>
          <w:color w:val="FFFFFF"/>
          <w:kern w:val="0"/>
          <w:sz w:val="24"/>
          <w:szCs w:val="20"/>
          <w14:ligatures w14:val="none"/>
        </w:rPr>
        <w:t>Structure de recherche</w:t>
      </w:r>
    </w:p>
    <w:tbl>
      <w:tblPr>
        <w:tblStyle w:val="Grilledutableau"/>
        <w:tblW w:w="10485" w:type="dxa"/>
        <w:jc w:val="center"/>
        <w:tblLook w:val="04A0" w:firstRow="1" w:lastRow="0" w:firstColumn="1" w:lastColumn="0" w:noHBand="0" w:noVBand="1"/>
      </w:tblPr>
      <w:tblGrid>
        <w:gridCol w:w="2689"/>
        <w:gridCol w:w="3969"/>
        <w:gridCol w:w="3827"/>
      </w:tblGrid>
      <w:tr w:rsidR="00C4592F" w:rsidRPr="00922E69" w14:paraId="59A4F399" w14:textId="77777777" w:rsidTr="009A1EB5">
        <w:trPr>
          <w:trHeight w:hRule="exact" w:val="483"/>
          <w:jc w:val="center"/>
        </w:trPr>
        <w:tc>
          <w:tcPr>
            <w:tcW w:w="2689" w:type="dxa"/>
            <w:shd w:val="clear" w:color="auto" w:fill="F2F2F2"/>
            <w:vAlign w:val="center"/>
          </w:tcPr>
          <w:p w14:paraId="39984381" w14:textId="77777777" w:rsidR="00C4592F" w:rsidRPr="00922E69" w:rsidRDefault="00C4592F" w:rsidP="00C4592F">
            <w:pPr>
              <w:tabs>
                <w:tab w:val="left" w:pos="6916"/>
              </w:tabs>
              <w:spacing w:after="120" w:line="220" w:lineRule="exact"/>
              <w:rPr>
                <w:rFonts w:ascii="Calibri" w:eastAsia="Calibri" w:hAnsi="Calibri" w:cs="Calibri"/>
                <w:b/>
                <w:bCs/>
                <w:color w:val="000000"/>
                <w:sz w:val="18"/>
                <w:szCs w:val="18"/>
                <w:lang w:val="fr-FR"/>
              </w:rPr>
            </w:pPr>
            <w:r w:rsidRPr="00922E69">
              <w:rPr>
                <w:rFonts w:ascii="Calibri" w:hAnsi="Calibri" w:cs="Calibri"/>
                <w:color w:val="34495E"/>
                <w:kern w:val="2"/>
                <w:lang w:val="fr-FR"/>
                <w14:ligatures w14:val="standardContextual"/>
              </w:rPr>
              <w:t>Structure de recherche du.de la Porteur.se</w:t>
            </w:r>
          </w:p>
        </w:tc>
        <w:tc>
          <w:tcPr>
            <w:tcW w:w="7796" w:type="dxa"/>
            <w:gridSpan w:val="2"/>
            <w:vAlign w:val="center"/>
          </w:tcPr>
          <w:p w14:paraId="21627811" w14:textId="6CCEB48D" w:rsidR="00C4592F" w:rsidRPr="00922E69" w:rsidRDefault="00C4592F" w:rsidP="00C4592F">
            <w:pPr>
              <w:tabs>
                <w:tab w:val="left" w:pos="6916"/>
              </w:tabs>
              <w:spacing w:after="120" w:line="220" w:lineRule="exact"/>
              <w:rPr>
                <w:rFonts w:ascii="Calibri" w:hAnsi="Calibri" w:cs="Calibri"/>
                <w:color w:val="34495E"/>
                <w:kern w:val="2"/>
                <w:lang w:val="fr-FR"/>
                <w14:ligatures w14:val="standardContextual"/>
              </w:rPr>
            </w:pPr>
          </w:p>
        </w:tc>
      </w:tr>
      <w:tr w:rsidR="00C4592F" w:rsidRPr="00922E69" w14:paraId="03595B6D" w14:textId="77777777" w:rsidTr="009A1EB5">
        <w:trPr>
          <w:trHeight w:hRule="exact" w:val="569"/>
          <w:jc w:val="center"/>
        </w:trPr>
        <w:tc>
          <w:tcPr>
            <w:tcW w:w="2689" w:type="dxa"/>
            <w:shd w:val="clear" w:color="auto" w:fill="F2F2F2"/>
            <w:vAlign w:val="center"/>
          </w:tcPr>
          <w:p w14:paraId="3B665BAC" w14:textId="77777777" w:rsidR="00C4592F" w:rsidRPr="00922E69" w:rsidRDefault="00C4592F" w:rsidP="00C4592F">
            <w:pPr>
              <w:tabs>
                <w:tab w:val="left" w:pos="6916"/>
              </w:tabs>
              <w:spacing w:after="120" w:line="220" w:lineRule="exact"/>
              <w:rPr>
                <w:rFonts w:ascii="Calibri" w:hAnsi="Calibri" w:cs="Calibri"/>
                <w:color w:val="34495E"/>
                <w:kern w:val="2"/>
                <w:lang w:val="fr-FR"/>
                <w14:ligatures w14:val="standardContextual"/>
              </w:rPr>
            </w:pPr>
            <w:r w:rsidRPr="00922E69">
              <w:rPr>
                <w:rFonts w:ascii="Calibri" w:hAnsi="Calibri" w:cs="Calibri"/>
                <w:color w:val="34495E"/>
                <w:kern w:val="2"/>
                <w:lang w:val="fr-FR"/>
                <w14:ligatures w14:val="standardContextual"/>
              </w:rPr>
              <w:t xml:space="preserve">Directeur.trice de la structure de recherche </w:t>
            </w:r>
          </w:p>
        </w:tc>
        <w:tc>
          <w:tcPr>
            <w:tcW w:w="3969" w:type="dxa"/>
            <w:vAlign w:val="center"/>
          </w:tcPr>
          <w:p w14:paraId="60D7BAB6" w14:textId="77777777" w:rsidR="00C4592F" w:rsidRPr="00922E69" w:rsidRDefault="00C4592F" w:rsidP="00C4592F">
            <w:pPr>
              <w:tabs>
                <w:tab w:val="left" w:pos="6916"/>
              </w:tabs>
              <w:spacing w:after="120" w:line="220" w:lineRule="exact"/>
              <w:rPr>
                <w:rFonts w:ascii="Calibri" w:hAnsi="Calibri" w:cs="Calibri"/>
                <w:color w:val="34495E"/>
                <w:kern w:val="2"/>
                <w:lang w:val="fr-FR"/>
                <w14:ligatures w14:val="standardContextual"/>
              </w:rPr>
            </w:pPr>
            <w:r w:rsidRPr="00922E69">
              <w:rPr>
                <w:rFonts w:ascii="Calibri" w:hAnsi="Calibri" w:cs="Calibri"/>
                <w:color w:val="34495E"/>
                <w:kern w:val="2"/>
                <w:lang w:val="fr-FR"/>
                <w14:ligatures w14:val="standardContextual"/>
              </w:rPr>
              <w:t>Nom, Prénom</w:t>
            </w:r>
          </w:p>
        </w:tc>
        <w:tc>
          <w:tcPr>
            <w:tcW w:w="3827" w:type="dxa"/>
            <w:vAlign w:val="center"/>
          </w:tcPr>
          <w:p w14:paraId="4F22C12B" w14:textId="77777777" w:rsidR="00C4592F" w:rsidRPr="00922E69" w:rsidRDefault="00C4592F" w:rsidP="00C4592F">
            <w:pPr>
              <w:tabs>
                <w:tab w:val="left" w:pos="6916"/>
              </w:tabs>
              <w:spacing w:after="120" w:line="220" w:lineRule="exact"/>
              <w:rPr>
                <w:rFonts w:ascii="Calibri" w:hAnsi="Calibri" w:cs="Calibri"/>
                <w:color w:val="34495E"/>
                <w:kern w:val="2"/>
                <w:lang w:val="fr-FR"/>
                <w14:ligatures w14:val="standardContextual"/>
              </w:rPr>
            </w:pPr>
            <w:r w:rsidRPr="00922E69">
              <w:rPr>
                <w:rFonts w:ascii="Calibri" w:hAnsi="Calibri" w:cs="Calibri"/>
                <w:color w:val="34495E"/>
                <w:kern w:val="2"/>
                <w:lang w:val="fr-FR"/>
                <w14:ligatures w14:val="standardContextual"/>
              </w:rPr>
              <w:t>Email</w:t>
            </w:r>
          </w:p>
        </w:tc>
      </w:tr>
      <w:tr w:rsidR="00C4592F" w:rsidRPr="00922E69" w14:paraId="2DC7AED4" w14:textId="77777777" w:rsidTr="009A1EB5">
        <w:trPr>
          <w:trHeight w:hRule="exact" w:val="573"/>
          <w:jc w:val="center"/>
        </w:trPr>
        <w:tc>
          <w:tcPr>
            <w:tcW w:w="2689" w:type="dxa"/>
            <w:shd w:val="clear" w:color="auto" w:fill="F2F2F2"/>
            <w:vAlign w:val="center"/>
          </w:tcPr>
          <w:p w14:paraId="16151F0B" w14:textId="77777777" w:rsidR="00C4592F" w:rsidRPr="00922E69" w:rsidRDefault="00C4592F" w:rsidP="00C4592F">
            <w:pPr>
              <w:tabs>
                <w:tab w:val="left" w:pos="6916"/>
              </w:tabs>
              <w:spacing w:after="120" w:line="220" w:lineRule="exact"/>
              <w:rPr>
                <w:rFonts w:ascii="Calibri" w:hAnsi="Calibri" w:cs="Calibri"/>
                <w:color w:val="34495E"/>
                <w:kern w:val="2"/>
                <w:lang w:val="fr-FR"/>
                <w14:ligatures w14:val="standardContextual"/>
              </w:rPr>
            </w:pPr>
            <w:r w:rsidRPr="00922E69">
              <w:rPr>
                <w:rFonts w:ascii="Calibri" w:hAnsi="Calibri" w:cs="Calibri"/>
                <w:color w:val="34495E"/>
                <w:kern w:val="2"/>
                <w:lang w:val="fr-FR"/>
                <w14:ligatures w14:val="standardContextual"/>
              </w:rPr>
              <w:t>Employeur et statut du.de la Porteur.se</w:t>
            </w:r>
          </w:p>
        </w:tc>
        <w:tc>
          <w:tcPr>
            <w:tcW w:w="3969" w:type="dxa"/>
            <w:vAlign w:val="center"/>
          </w:tcPr>
          <w:p w14:paraId="4354B68C" w14:textId="77777777" w:rsidR="00C4592F" w:rsidRPr="00922E69" w:rsidRDefault="00C4592F" w:rsidP="00C4592F">
            <w:pPr>
              <w:tabs>
                <w:tab w:val="left" w:pos="6916"/>
              </w:tabs>
              <w:spacing w:after="120" w:line="220" w:lineRule="exact"/>
              <w:rPr>
                <w:rFonts w:ascii="Calibri" w:hAnsi="Calibri" w:cs="Calibri"/>
                <w:color w:val="34495E"/>
                <w:kern w:val="2"/>
                <w:lang w:val="fr-FR"/>
                <w14:ligatures w14:val="standardContextual"/>
              </w:rPr>
            </w:pPr>
            <w:r w:rsidRPr="00922E69">
              <w:rPr>
                <w:rFonts w:ascii="Calibri" w:hAnsi="Calibri" w:cs="Calibri"/>
                <w:color w:val="34495E"/>
                <w:kern w:val="2"/>
                <w:lang w:val="fr-FR"/>
                <w14:ligatures w14:val="standardContextual"/>
              </w:rPr>
              <w:t>Établissement</w:t>
            </w:r>
          </w:p>
        </w:tc>
        <w:tc>
          <w:tcPr>
            <w:tcW w:w="3827" w:type="dxa"/>
            <w:vAlign w:val="center"/>
          </w:tcPr>
          <w:p w14:paraId="23EBF2A0" w14:textId="77777777" w:rsidR="00C4592F" w:rsidRPr="00922E69" w:rsidRDefault="00C4592F" w:rsidP="00C4592F">
            <w:pPr>
              <w:tabs>
                <w:tab w:val="left" w:pos="6916"/>
              </w:tabs>
              <w:spacing w:after="120" w:line="220" w:lineRule="exact"/>
              <w:rPr>
                <w:rFonts w:ascii="Calibri" w:hAnsi="Calibri" w:cs="Calibri"/>
                <w:color w:val="34495E"/>
                <w:kern w:val="2"/>
                <w:lang w:val="fr-FR"/>
                <w14:ligatures w14:val="standardContextual"/>
              </w:rPr>
            </w:pPr>
            <w:r w:rsidRPr="00922E69">
              <w:rPr>
                <w:rFonts w:ascii="Calibri" w:hAnsi="Calibri" w:cs="Calibri"/>
                <w:color w:val="34495E"/>
                <w:kern w:val="2"/>
                <w:lang w:val="fr-FR"/>
                <w14:ligatures w14:val="standardContextual"/>
              </w:rPr>
              <w:t>Statut</w:t>
            </w:r>
          </w:p>
        </w:tc>
      </w:tr>
      <w:tr w:rsidR="00C4592F" w:rsidRPr="00922E69" w14:paraId="054AD5D1" w14:textId="77777777" w:rsidTr="009A1EB5">
        <w:trPr>
          <w:trHeight w:hRule="exact" w:val="425"/>
          <w:jc w:val="center"/>
        </w:trPr>
        <w:tc>
          <w:tcPr>
            <w:tcW w:w="2689" w:type="dxa"/>
            <w:shd w:val="clear" w:color="auto" w:fill="F2F2F2"/>
            <w:vAlign w:val="center"/>
          </w:tcPr>
          <w:p w14:paraId="608AD886" w14:textId="77777777" w:rsidR="00C4592F" w:rsidRPr="00922E69" w:rsidRDefault="00C4592F" w:rsidP="00C4592F">
            <w:pPr>
              <w:tabs>
                <w:tab w:val="left" w:pos="6916"/>
              </w:tabs>
              <w:spacing w:after="120" w:line="220" w:lineRule="exact"/>
              <w:rPr>
                <w:rFonts w:ascii="Calibri" w:hAnsi="Calibri" w:cs="Calibri"/>
                <w:color w:val="34495E"/>
                <w:kern w:val="2"/>
                <w:lang w:val="fr-FR"/>
                <w14:ligatures w14:val="standardContextual"/>
              </w:rPr>
            </w:pPr>
            <w:r w:rsidRPr="00922E69">
              <w:rPr>
                <w:rFonts w:ascii="Calibri" w:hAnsi="Calibri" w:cs="Calibri"/>
                <w:color w:val="34495E"/>
                <w:kern w:val="2"/>
                <w:lang w:val="fr-FR"/>
                <w14:ligatures w14:val="standardContextual"/>
              </w:rPr>
              <w:t xml:space="preserve">Gestionnaire du projet </w:t>
            </w:r>
          </w:p>
        </w:tc>
        <w:tc>
          <w:tcPr>
            <w:tcW w:w="3969" w:type="dxa"/>
            <w:vAlign w:val="center"/>
          </w:tcPr>
          <w:p w14:paraId="49A180E5" w14:textId="77777777" w:rsidR="00C4592F" w:rsidRPr="00922E69" w:rsidRDefault="00C4592F" w:rsidP="00C4592F">
            <w:pPr>
              <w:tabs>
                <w:tab w:val="left" w:pos="6916"/>
              </w:tabs>
              <w:spacing w:after="120" w:line="220" w:lineRule="exact"/>
              <w:rPr>
                <w:rFonts w:ascii="Calibri" w:hAnsi="Calibri" w:cs="Calibri"/>
                <w:color w:val="34495E"/>
                <w:kern w:val="2"/>
                <w:lang w:val="fr-FR"/>
                <w14:ligatures w14:val="standardContextual"/>
              </w:rPr>
            </w:pPr>
            <w:r w:rsidRPr="00922E69">
              <w:rPr>
                <w:rFonts w:ascii="Calibri" w:hAnsi="Calibri" w:cs="Calibri"/>
                <w:color w:val="34495E"/>
                <w:kern w:val="2"/>
                <w:lang w:val="fr-FR"/>
                <w14:ligatures w14:val="standardContextual"/>
              </w:rPr>
              <w:t>Nom, Prénom</w:t>
            </w:r>
          </w:p>
        </w:tc>
        <w:tc>
          <w:tcPr>
            <w:tcW w:w="3827" w:type="dxa"/>
            <w:vAlign w:val="center"/>
          </w:tcPr>
          <w:p w14:paraId="53DAA077" w14:textId="77777777" w:rsidR="00C4592F" w:rsidRPr="00922E69" w:rsidRDefault="00C4592F" w:rsidP="00C4592F">
            <w:pPr>
              <w:tabs>
                <w:tab w:val="left" w:pos="6916"/>
              </w:tabs>
              <w:spacing w:after="120" w:line="220" w:lineRule="exact"/>
              <w:rPr>
                <w:rFonts w:ascii="Calibri" w:hAnsi="Calibri" w:cs="Calibri"/>
                <w:color w:val="34495E"/>
                <w:kern w:val="2"/>
                <w:lang w:val="fr-FR"/>
                <w14:ligatures w14:val="standardContextual"/>
              </w:rPr>
            </w:pPr>
            <w:r w:rsidRPr="00922E69">
              <w:rPr>
                <w:rFonts w:ascii="Calibri" w:hAnsi="Calibri" w:cs="Calibri"/>
                <w:color w:val="34495E"/>
                <w:kern w:val="2"/>
                <w:lang w:val="fr-FR"/>
                <w14:ligatures w14:val="standardContextual"/>
              </w:rPr>
              <w:t>Email</w:t>
            </w:r>
          </w:p>
        </w:tc>
      </w:tr>
    </w:tbl>
    <w:p w14:paraId="22F96B93" w14:textId="77777777" w:rsidR="00C4592F" w:rsidRPr="00922E69" w:rsidRDefault="00C4592F" w:rsidP="00C4592F">
      <w:pPr>
        <w:tabs>
          <w:tab w:val="left" w:pos="6916"/>
        </w:tabs>
        <w:spacing w:after="120" w:line="220" w:lineRule="exact"/>
        <w:rPr>
          <w:rFonts w:ascii="Calibri" w:eastAsia="Calibri" w:hAnsi="Calibri" w:cs="Calibri"/>
          <w:b/>
          <w:color w:val="000000"/>
          <w:kern w:val="0"/>
          <w:sz w:val="18"/>
          <w:szCs w:val="18"/>
          <w14:ligatures w14:val="none"/>
        </w:rPr>
      </w:pPr>
    </w:p>
    <w:tbl>
      <w:tblPr>
        <w:tblStyle w:val="Grilledutableau"/>
        <w:tblW w:w="10485" w:type="dxa"/>
        <w:jc w:val="center"/>
        <w:tblLook w:val="04A0" w:firstRow="1" w:lastRow="0" w:firstColumn="1" w:lastColumn="0" w:noHBand="0" w:noVBand="1"/>
      </w:tblPr>
      <w:tblGrid>
        <w:gridCol w:w="4248"/>
        <w:gridCol w:w="6237"/>
      </w:tblGrid>
      <w:tr w:rsidR="00C4592F" w:rsidRPr="00922E69" w14:paraId="7B835199" w14:textId="77777777" w:rsidTr="009A1EB5">
        <w:trPr>
          <w:trHeight w:val="1218"/>
          <w:jc w:val="center"/>
        </w:trPr>
        <w:tc>
          <w:tcPr>
            <w:tcW w:w="4248" w:type="dxa"/>
            <w:vAlign w:val="center"/>
          </w:tcPr>
          <w:p w14:paraId="55A0A62A" w14:textId="77777777" w:rsidR="00C4592F" w:rsidRPr="00922E69" w:rsidRDefault="00C4592F" w:rsidP="00C4592F">
            <w:pPr>
              <w:tabs>
                <w:tab w:val="left" w:pos="6916"/>
              </w:tabs>
              <w:spacing w:after="120" w:line="220" w:lineRule="exact"/>
              <w:rPr>
                <w:rFonts w:ascii="Calibri" w:eastAsia="Calibri" w:hAnsi="Calibri" w:cs="Calibri"/>
                <w:b/>
                <w:color w:val="000000"/>
                <w:sz w:val="18"/>
                <w:szCs w:val="18"/>
                <w:lang w:val="fr-FR"/>
              </w:rPr>
            </w:pPr>
            <w:r w:rsidRPr="00922E69">
              <w:rPr>
                <w:rFonts w:ascii="Calibri" w:hAnsi="Calibri" w:cs="Calibri"/>
                <w:color w:val="34495E"/>
                <w:kern w:val="2"/>
                <w:lang w:val="fr-FR"/>
                <w14:ligatures w14:val="standardContextual"/>
              </w:rPr>
              <w:t>Visa du.de la porteur.se de projet, valant engagement à tout mettre en œuvre pour le succès du projet.</w:t>
            </w:r>
          </w:p>
        </w:tc>
        <w:tc>
          <w:tcPr>
            <w:tcW w:w="6237" w:type="dxa"/>
            <w:vAlign w:val="center"/>
          </w:tcPr>
          <w:p w14:paraId="0F138934" w14:textId="77777777" w:rsidR="00C4592F" w:rsidRPr="00922E69" w:rsidRDefault="00C4592F" w:rsidP="00C4592F">
            <w:pPr>
              <w:tabs>
                <w:tab w:val="left" w:pos="6916"/>
              </w:tabs>
              <w:spacing w:after="120" w:line="220" w:lineRule="exact"/>
              <w:rPr>
                <w:rFonts w:ascii="Calibri" w:eastAsia="Calibri" w:hAnsi="Calibri" w:cs="Calibri"/>
                <w:b/>
                <w:color w:val="000000"/>
                <w:sz w:val="18"/>
                <w:szCs w:val="18"/>
                <w:lang w:val="fr-FR"/>
              </w:rPr>
            </w:pPr>
          </w:p>
        </w:tc>
      </w:tr>
    </w:tbl>
    <w:p w14:paraId="77DE663F" w14:textId="77777777" w:rsidR="00C4592F" w:rsidRPr="00922E69" w:rsidRDefault="00C4592F" w:rsidP="00C4592F">
      <w:pPr>
        <w:tabs>
          <w:tab w:val="left" w:pos="6916"/>
        </w:tabs>
        <w:spacing w:after="120" w:line="220" w:lineRule="exact"/>
        <w:rPr>
          <w:rFonts w:ascii="Calibri" w:eastAsia="Calibri" w:hAnsi="Calibri" w:cs="Calibri"/>
          <w:b/>
          <w:color w:val="000000"/>
          <w:kern w:val="0"/>
          <w:sz w:val="18"/>
          <w:szCs w:val="18"/>
          <w14:ligatures w14:val="none"/>
        </w:rPr>
      </w:pPr>
    </w:p>
    <w:tbl>
      <w:tblPr>
        <w:tblStyle w:val="Grilledutableau"/>
        <w:tblW w:w="10485" w:type="dxa"/>
        <w:jc w:val="center"/>
        <w:tblLook w:val="04A0" w:firstRow="1" w:lastRow="0" w:firstColumn="1" w:lastColumn="0" w:noHBand="0" w:noVBand="1"/>
      </w:tblPr>
      <w:tblGrid>
        <w:gridCol w:w="4248"/>
        <w:gridCol w:w="6237"/>
      </w:tblGrid>
      <w:tr w:rsidR="007723D5" w:rsidRPr="00922E69" w14:paraId="5A7F837B" w14:textId="77777777" w:rsidTr="009A1EB5">
        <w:trPr>
          <w:trHeight w:val="1218"/>
          <w:jc w:val="center"/>
        </w:trPr>
        <w:tc>
          <w:tcPr>
            <w:tcW w:w="4248" w:type="dxa"/>
            <w:vAlign w:val="center"/>
          </w:tcPr>
          <w:p w14:paraId="6015D320" w14:textId="77777777" w:rsidR="007723D5" w:rsidRPr="00922E69" w:rsidRDefault="007723D5" w:rsidP="007723D5">
            <w:pPr>
              <w:tabs>
                <w:tab w:val="left" w:pos="6916"/>
              </w:tabs>
              <w:spacing w:after="120" w:line="220" w:lineRule="exact"/>
              <w:rPr>
                <w:rFonts w:ascii="Calibri" w:hAnsi="Calibri" w:cs="Calibri"/>
                <w:color w:val="34495E"/>
                <w:kern w:val="2"/>
                <w:lang w:val="fr-FR"/>
                <w14:ligatures w14:val="standardContextual"/>
              </w:rPr>
            </w:pPr>
            <w:r w:rsidRPr="00922E69">
              <w:rPr>
                <w:rFonts w:ascii="Calibri" w:hAnsi="Calibri" w:cs="Calibri"/>
                <w:color w:val="34495E"/>
                <w:kern w:val="2"/>
                <w:lang w:val="fr-FR"/>
                <w14:ligatures w14:val="standardContextual"/>
              </w:rPr>
              <w:t>Visa du.de la directeur.trice de la structure de recherche porteuse</w:t>
            </w:r>
          </w:p>
          <w:p w14:paraId="2C9AA937" w14:textId="3BFFD186" w:rsidR="007723D5" w:rsidRPr="00922E69" w:rsidRDefault="007723D5" w:rsidP="00044718">
            <w:pPr>
              <w:tabs>
                <w:tab w:val="left" w:pos="6916"/>
              </w:tabs>
              <w:spacing w:after="120" w:line="220" w:lineRule="exact"/>
              <w:rPr>
                <w:rFonts w:ascii="Calibri" w:eastAsia="Calibri" w:hAnsi="Calibri" w:cs="Calibri"/>
                <w:b/>
                <w:color w:val="000000"/>
                <w:sz w:val="18"/>
                <w:szCs w:val="18"/>
                <w:lang w:val="fr-FR"/>
              </w:rPr>
            </w:pPr>
          </w:p>
        </w:tc>
        <w:tc>
          <w:tcPr>
            <w:tcW w:w="6237" w:type="dxa"/>
          </w:tcPr>
          <w:p w14:paraId="445A6272" w14:textId="77777777" w:rsidR="007723D5" w:rsidRPr="00922E69" w:rsidRDefault="007723D5" w:rsidP="00044718">
            <w:pPr>
              <w:tabs>
                <w:tab w:val="left" w:pos="6916"/>
              </w:tabs>
              <w:spacing w:after="120" w:line="220" w:lineRule="exact"/>
              <w:rPr>
                <w:rFonts w:ascii="Calibri" w:eastAsia="Calibri" w:hAnsi="Calibri" w:cs="Calibri"/>
                <w:b/>
                <w:color w:val="000000"/>
                <w:sz w:val="18"/>
                <w:szCs w:val="18"/>
                <w:lang w:val="fr-FR"/>
              </w:rPr>
            </w:pPr>
          </w:p>
        </w:tc>
      </w:tr>
    </w:tbl>
    <w:p w14:paraId="443AF8D5" w14:textId="77777777" w:rsidR="00F071D2" w:rsidRPr="00922E69" w:rsidRDefault="00F071D2">
      <w:pPr>
        <w:rPr>
          <w:rFonts w:ascii="Calibri" w:hAnsi="Calibri" w:cs="Calibri"/>
          <w:b/>
          <w:bCs/>
          <w:color w:val="34495E"/>
          <w:sz w:val="24"/>
          <w:szCs w:val="24"/>
          <w:u w:val="single"/>
        </w:rPr>
      </w:pPr>
      <w:r w:rsidRPr="00922E69">
        <w:rPr>
          <w:rFonts w:ascii="Calibri" w:hAnsi="Calibri" w:cs="Calibri"/>
          <w:b/>
          <w:bCs/>
          <w:color w:val="34495E"/>
          <w:sz w:val="24"/>
          <w:szCs w:val="24"/>
          <w:u w:val="single"/>
        </w:rPr>
        <w:br w:type="page"/>
      </w:r>
    </w:p>
    <w:p w14:paraId="6EB6B508" w14:textId="77777777" w:rsidR="002B22C2" w:rsidRPr="00922E69" w:rsidRDefault="002B22C2" w:rsidP="00C4592F">
      <w:pPr>
        <w:tabs>
          <w:tab w:val="left" w:pos="6916"/>
        </w:tabs>
        <w:spacing w:after="120" w:line="220" w:lineRule="exact"/>
        <w:jc w:val="center"/>
        <w:rPr>
          <w:rFonts w:ascii="Calibri" w:hAnsi="Calibri" w:cs="Calibri"/>
          <w:b/>
          <w:bCs/>
          <w:color w:val="34495E"/>
          <w:sz w:val="24"/>
          <w:szCs w:val="24"/>
          <w:u w:val="single"/>
        </w:rPr>
      </w:pPr>
    </w:p>
    <w:p w14:paraId="64798398" w14:textId="77777777" w:rsidR="002B22C2" w:rsidRPr="00922E69" w:rsidRDefault="002B22C2" w:rsidP="00C4592F">
      <w:pPr>
        <w:tabs>
          <w:tab w:val="left" w:pos="6916"/>
        </w:tabs>
        <w:spacing w:after="120" w:line="220" w:lineRule="exact"/>
        <w:jc w:val="center"/>
        <w:rPr>
          <w:rFonts w:ascii="Calibri" w:hAnsi="Calibri" w:cs="Calibri"/>
          <w:b/>
          <w:bCs/>
          <w:color w:val="34495E"/>
          <w:sz w:val="24"/>
          <w:szCs w:val="24"/>
          <w:u w:val="single"/>
        </w:rPr>
      </w:pPr>
    </w:p>
    <w:p w14:paraId="7D3FF29E" w14:textId="724BE412" w:rsidR="00C4592F" w:rsidRPr="00922E69" w:rsidRDefault="00C4592F" w:rsidP="00922E69">
      <w:pPr>
        <w:tabs>
          <w:tab w:val="left" w:pos="6916"/>
        </w:tabs>
        <w:spacing w:after="120" w:line="220" w:lineRule="exact"/>
        <w:jc w:val="center"/>
        <w:rPr>
          <w:rFonts w:ascii="Calibri" w:hAnsi="Calibri" w:cs="Calibri"/>
          <w:b/>
          <w:bCs/>
          <w:color w:val="34495E"/>
          <w:sz w:val="24"/>
          <w:szCs w:val="24"/>
          <w:u w:val="single"/>
        </w:rPr>
      </w:pPr>
      <w:r w:rsidRPr="00922E69">
        <w:rPr>
          <w:rFonts w:ascii="Calibri" w:hAnsi="Calibri" w:cs="Calibri"/>
          <w:b/>
          <w:bCs/>
          <w:color w:val="34495E"/>
          <w:sz w:val="24"/>
          <w:szCs w:val="24"/>
          <w:u w:val="single"/>
        </w:rPr>
        <w:t>Important</w:t>
      </w:r>
    </w:p>
    <w:p w14:paraId="7275013E" w14:textId="77777777" w:rsidR="003D0505" w:rsidRPr="00922E69" w:rsidRDefault="003D0505" w:rsidP="00922E69">
      <w:pPr>
        <w:tabs>
          <w:tab w:val="left" w:pos="6916"/>
        </w:tabs>
        <w:spacing w:after="120" w:line="220" w:lineRule="exact"/>
        <w:jc w:val="both"/>
        <w:rPr>
          <w:rFonts w:ascii="Calibri" w:eastAsia="Calibri" w:hAnsi="Calibri" w:cs="Calibri"/>
          <w:b/>
          <w:color w:val="000000"/>
          <w:kern w:val="0"/>
          <w:szCs w:val="18"/>
          <w:u w:val="single"/>
          <w14:ligatures w14:val="none"/>
        </w:rPr>
      </w:pPr>
    </w:p>
    <w:p w14:paraId="2BF608A0" w14:textId="1C107588" w:rsidR="00EE523B" w:rsidRPr="00922E69" w:rsidRDefault="00EE523B" w:rsidP="00922E69">
      <w:pPr>
        <w:numPr>
          <w:ilvl w:val="0"/>
          <w:numId w:val="1"/>
        </w:numPr>
        <w:tabs>
          <w:tab w:val="left" w:pos="6916"/>
        </w:tabs>
        <w:spacing w:before="240" w:after="120" w:line="276" w:lineRule="auto"/>
        <w:jc w:val="both"/>
        <w:rPr>
          <w:rFonts w:ascii="Calibri" w:hAnsi="Calibri" w:cs="Calibri"/>
          <w:color w:val="34495E"/>
        </w:rPr>
      </w:pPr>
      <w:r w:rsidRPr="00922E69">
        <w:rPr>
          <w:rFonts w:ascii="Calibri" w:hAnsi="Calibri" w:cs="Calibri"/>
          <w:color w:val="34495E"/>
        </w:rPr>
        <w:t xml:space="preserve">Les projets ne peuvent être soumis que par des enseignant·e·s-chercheur·se·s et des chercheur·se·s membres d’un laboratoire relevant du Pôle Sciences sociales (SOC) de l’Université de Montpellier ou d’une structure de recherche partenaire identifiée. </w:t>
      </w:r>
    </w:p>
    <w:p w14:paraId="18B5B4D9" w14:textId="63D666AD" w:rsidR="00EE523B" w:rsidRPr="00922E69" w:rsidRDefault="00EE523B" w:rsidP="00922E69">
      <w:pPr>
        <w:numPr>
          <w:ilvl w:val="0"/>
          <w:numId w:val="1"/>
        </w:numPr>
        <w:tabs>
          <w:tab w:val="left" w:pos="6916"/>
        </w:tabs>
        <w:spacing w:before="240" w:after="120" w:line="276" w:lineRule="auto"/>
        <w:jc w:val="both"/>
        <w:rPr>
          <w:rFonts w:ascii="Calibri" w:hAnsi="Calibri" w:cs="Calibri"/>
          <w:color w:val="34495E"/>
        </w:rPr>
      </w:pPr>
      <w:r w:rsidRPr="00922E69">
        <w:rPr>
          <w:rFonts w:ascii="Calibri" w:hAnsi="Calibri" w:cs="Calibri"/>
          <w:color w:val="34495E"/>
        </w:rPr>
        <w:t xml:space="preserve">Les projets doivent associer un·e ou plusieurs enseignant·e·s-chercheur·se·s ou chercheur·se·s issus d’un autre laboratoire relevant du Pôle Sciences sociales (SOC) de l’Université de Montpellier ou d’une structure de recherche partenaire identifiée. </w:t>
      </w:r>
    </w:p>
    <w:p w14:paraId="0DE7B0B1" w14:textId="14D7400A" w:rsidR="00EE523B" w:rsidRPr="00922E69" w:rsidRDefault="00EE523B" w:rsidP="00922E69">
      <w:pPr>
        <w:numPr>
          <w:ilvl w:val="0"/>
          <w:numId w:val="1"/>
        </w:numPr>
        <w:tabs>
          <w:tab w:val="left" w:pos="6916"/>
        </w:tabs>
        <w:spacing w:before="240" w:after="120" w:line="276" w:lineRule="auto"/>
        <w:jc w:val="both"/>
        <w:rPr>
          <w:rFonts w:ascii="Calibri" w:hAnsi="Calibri" w:cs="Calibri"/>
          <w:color w:val="34495E"/>
        </w:rPr>
      </w:pPr>
      <w:r w:rsidRPr="00922E69">
        <w:rPr>
          <w:rFonts w:ascii="Calibri" w:hAnsi="Calibri" w:cs="Calibri"/>
          <w:color w:val="34495E"/>
        </w:rPr>
        <w:t>Les projets doivent s’inscrire dans un ou plusieurs des cinq axes scientifiques du PTL Transition</w:t>
      </w:r>
      <w:r w:rsidR="00922E69" w:rsidRPr="00922E69">
        <w:rPr>
          <w:rFonts w:ascii="Calibri" w:hAnsi="Calibri" w:cs="Calibri"/>
          <w:color w:val="34495E"/>
        </w:rPr>
        <w:t xml:space="preserve"> - </w:t>
      </w:r>
      <w:r w:rsidRPr="00922E69">
        <w:rPr>
          <w:rFonts w:ascii="Calibri" w:hAnsi="Calibri" w:cs="Calibri"/>
          <w:color w:val="34495E"/>
        </w:rPr>
        <w:t>Gouvernance</w:t>
      </w:r>
      <w:r w:rsidR="002B22C2" w:rsidRPr="00922E69">
        <w:rPr>
          <w:rFonts w:ascii="Calibri" w:hAnsi="Calibri" w:cs="Calibri"/>
          <w:color w:val="34495E"/>
        </w:rPr>
        <w:t xml:space="preserve"> - </w:t>
      </w:r>
      <w:r w:rsidRPr="00922E69">
        <w:rPr>
          <w:rFonts w:ascii="Calibri" w:hAnsi="Calibri" w:cs="Calibri"/>
          <w:color w:val="34495E"/>
        </w:rPr>
        <w:t xml:space="preserve">Société. </w:t>
      </w:r>
    </w:p>
    <w:p w14:paraId="6617D5A1" w14:textId="7C0BBDF2" w:rsidR="00EE523B" w:rsidRPr="00922E69" w:rsidRDefault="00EE523B" w:rsidP="00922E69">
      <w:pPr>
        <w:numPr>
          <w:ilvl w:val="0"/>
          <w:numId w:val="1"/>
        </w:numPr>
        <w:tabs>
          <w:tab w:val="left" w:pos="6916"/>
        </w:tabs>
        <w:spacing w:before="240" w:after="120" w:line="276" w:lineRule="auto"/>
        <w:jc w:val="both"/>
        <w:rPr>
          <w:rFonts w:ascii="Calibri" w:hAnsi="Calibri" w:cs="Calibri"/>
          <w:color w:val="34495E"/>
        </w:rPr>
      </w:pPr>
      <w:r w:rsidRPr="00922E69">
        <w:rPr>
          <w:rFonts w:ascii="Calibri" w:hAnsi="Calibri" w:cs="Calibri"/>
          <w:color w:val="34495E"/>
        </w:rPr>
        <w:t xml:space="preserve"> L’attention des candidat·e·s est attirée sur la nécessité de favoriser la parité et l’égalité entre les femmes et les hommes dans le cadre des appels à projets de l’Université de Montpellier.</w:t>
      </w:r>
    </w:p>
    <w:p w14:paraId="5D26AEDB" w14:textId="77777777" w:rsidR="00EE523B" w:rsidRPr="00922E69" w:rsidRDefault="00EE523B" w:rsidP="00922E69">
      <w:pPr>
        <w:tabs>
          <w:tab w:val="left" w:pos="6916"/>
        </w:tabs>
        <w:spacing w:before="240" w:after="120" w:line="220" w:lineRule="exact"/>
        <w:jc w:val="both"/>
        <w:rPr>
          <w:rFonts w:ascii="Calibri" w:eastAsia="Calibri" w:hAnsi="Calibri" w:cs="Calibri"/>
          <w:color w:val="000000"/>
          <w:kern w:val="0"/>
          <w:sz w:val="18"/>
          <w:szCs w:val="18"/>
          <w14:ligatures w14:val="none"/>
        </w:rPr>
      </w:pPr>
    </w:p>
    <w:p w14:paraId="1B1E7523" w14:textId="77777777" w:rsidR="002B22C2" w:rsidRPr="00922E69" w:rsidRDefault="002B22C2" w:rsidP="00922E69">
      <w:pPr>
        <w:tabs>
          <w:tab w:val="left" w:pos="6916"/>
        </w:tabs>
        <w:spacing w:before="240" w:after="120" w:line="220" w:lineRule="exact"/>
        <w:jc w:val="both"/>
        <w:rPr>
          <w:rFonts w:ascii="Calibri" w:eastAsia="Calibri" w:hAnsi="Calibri" w:cs="Calibri"/>
          <w:color w:val="000000"/>
          <w:kern w:val="0"/>
          <w:sz w:val="18"/>
          <w:szCs w:val="18"/>
          <w14:ligatures w14:val="none"/>
        </w:rPr>
      </w:pPr>
    </w:p>
    <w:p w14:paraId="44C598CF" w14:textId="2D43C899" w:rsidR="00C4592F" w:rsidRPr="00922E69" w:rsidRDefault="00EB4CCE" w:rsidP="00922E69">
      <w:pPr>
        <w:tabs>
          <w:tab w:val="left" w:pos="6916"/>
        </w:tabs>
        <w:spacing w:after="120" w:line="220" w:lineRule="exact"/>
        <w:jc w:val="center"/>
        <w:rPr>
          <w:rFonts w:ascii="Calibri" w:hAnsi="Calibri" w:cs="Calibri"/>
          <w:b/>
          <w:bCs/>
          <w:color w:val="34495E"/>
          <w:sz w:val="24"/>
          <w:szCs w:val="24"/>
          <w:u w:val="single"/>
        </w:rPr>
      </w:pPr>
      <w:r w:rsidRPr="00922E69">
        <w:rPr>
          <w:rFonts w:ascii="Calibri" w:hAnsi="Calibri" w:cs="Calibri"/>
          <w:b/>
          <w:bCs/>
          <w:color w:val="34495E"/>
          <w:sz w:val="24"/>
          <w:szCs w:val="24"/>
          <w:u w:val="single"/>
        </w:rPr>
        <w:t>Attendus</w:t>
      </w:r>
    </w:p>
    <w:p w14:paraId="40B6D3E8" w14:textId="77777777" w:rsidR="009132E8" w:rsidRPr="00922E69" w:rsidRDefault="009132E8" w:rsidP="00922E69">
      <w:pPr>
        <w:tabs>
          <w:tab w:val="left" w:pos="6916"/>
        </w:tabs>
        <w:spacing w:after="120" w:line="220" w:lineRule="exact"/>
        <w:jc w:val="both"/>
        <w:rPr>
          <w:rFonts w:ascii="Calibri" w:eastAsia="Calibri" w:hAnsi="Calibri" w:cs="Calibri"/>
          <w:b/>
          <w:color w:val="000000"/>
          <w:kern w:val="0"/>
          <w:szCs w:val="18"/>
          <w:u w:val="single"/>
          <w14:ligatures w14:val="none"/>
        </w:rPr>
      </w:pPr>
    </w:p>
    <w:p w14:paraId="1629C850" w14:textId="77777777" w:rsidR="00EB4CCE" w:rsidRPr="00922E69" w:rsidRDefault="00EB4CCE" w:rsidP="00922E69">
      <w:pPr>
        <w:tabs>
          <w:tab w:val="left" w:pos="6916"/>
        </w:tabs>
        <w:spacing w:after="120" w:line="220" w:lineRule="exact"/>
        <w:jc w:val="both"/>
        <w:rPr>
          <w:rFonts w:ascii="Calibri" w:hAnsi="Calibri" w:cs="Calibri"/>
          <w:color w:val="34495E"/>
        </w:rPr>
      </w:pPr>
      <w:r w:rsidRPr="00922E69">
        <w:rPr>
          <w:rFonts w:ascii="Calibri" w:hAnsi="Calibri" w:cs="Calibri"/>
          <w:color w:val="34495E"/>
        </w:rPr>
        <w:t>Seront particulièrement valorisés les projets :</w:t>
      </w:r>
    </w:p>
    <w:p w14:paraId="3360F779" w14:textId="77777777" w:rsidR="00F071D2" w:rsidRPr="00922E69" w:rsidRDefault="00F071D2" w:rsidP="00922E69">
      <w:pPr>
        <w:tabs>
          <w:tab w:val="left" w:pos="6916"/>
        </w:tabs>
        <w:spacing w:after="120" w:line="220" w:lineRule="exact"/>
        <w:jc w:val="both"/>
        <w:rPr>
          <w:rFonts w:ascii="Calibri" w:hAnsi="Calibri" w:cs="Calibri"/>
          <w:color w:val="34495E"/>
        </w:rPr>
      </w:pPr>
    </w:p>
    <w:p w14:paraId="5BF65F5B" w14:textId="77777777" w:rsidR="00EB4CCE" w:rsidRPr="00922E69" w:rsidRDefault="00EB4CCE" w:rsidP="00922E69">
      <w:pPr>
        <w:numPr>
          <w:ilvl w:val="0"/>
          <w:numId w:val="7"/>
        </w:numPr>
        <w:tabs>
          <w:tab w:val="left" w:pos="6916"/>
        </w:tabs>
        <w:spacing w:after="120" w:line="276" w:lineRule="auto"/>
        <w:jc w:val="both"/>
        <w:rPr>
          <w:rFonts w:ascii="Calibri" w:hAnsi="Calibri" w:cs="Calibri"/>
          <w:color w:val="34495E"/>
        </w:rPr>
      </w:pPr>
      <w:r w:rsidRPr="00922E69">
        <w:rPr>
          <w:rFonts w:ascii="Calibri" w:hAnsi="Calibri" w:cs="Calibri"/>
          <w:color w:val="34495E"/>
        </w:rPr>
        <w:t xml:space="preserve">qui présentent un caractère original et un apport scientifique significatif au regard de l’état de l’art ; </w:t>
      </w:r>
    </w:p>
    <w:p w14:paraId="15B50C0A" w14:textId="77777777" w:rsidR="00EB4CCE" w:rsidRPr="00922E69" w:rsidRDefault="00EB4CCE" w:rsidP="00922E69">
      <w:pPr>
        <w:numPr>
          <w:ilvl w:val="0"/>
          <w:numId w:val="7"/>
        </w:numPr>
        <w:tabs>
          <w:tab w:val="left" w:pos="6916"/>
        </w:tabs>
        <w:spacing w:after="120" w:line="276" w:lineRule="auto"/>
        <w:jc w:val="both"/>
        <w:rPr>
          <w:rFonts w:ascii="Calibri" w:hAnsi="Calibri" w:cs="Calibri"/>
          <w:color w:val="34495E"/>
        </w:rPr>
      </w:pPr>
      <w:r w:rsidRPr="00922E69">
        <w:rPr>
          <w:rFonts w:ascii="Calibri" w:hAnsi="Calibri" w:cs="Calibri"/>
          <w:color w:val="34495E"/>
        </w:rPr>
        <w:t xml:space="preserve">qui mettent en œuvre une démarche réellement pluridisciplinaire, fondée sur l’articulation de plusieurs approches en sciences sociales ; </w:t>
      </w:r>
    </w:p>
    <w:p w14:paraId="2B56EB21" w14:textId="77777777" w:rsidR="00F26CD2" w:rsidRPr="00922E69" w:rsidRDefault="00EB4CCE" w:rsidP="00922E69">
      <w:pPr>
        <w:numPr>
          <w:ilvl w:val="0"/>
          <w:numId w:val="7"/>
        </w:numPr>
        <w:tabs>
          <w:tab w:val="left" w:pos="6916"/>
        </w:tabs>
        <w:spacing w:after="120" w:line="276" w:lineRule="auto"/>
        <w:jc w:val="both"/>
        <w:rPr>
          <w:rFonts w:ascii="Calibri" w:hAnsi="Calibri" w:cs="Calibri"/>
          <w:color w:val="34495E"/>
        </w:rPr>
      </w:pPr>
      <w:r w:rsidRPr="00922E69">
        <w:rPr>
          <w:rFonts w:ascii="Calibri" w:hAnsi="Calibri" w:cs="Calibri"/>
          <w:color w:val="34495E"/>
        </w:rPr>
        <w:t xml:space="preserve">qui s’inscrivent dans une dynamique de recherche déjà engagée et présentent un potentiel structurant, de nature à consolider des collaborations scientifiques durables et à favoriser le développement de nouvelles coopérations, y compris avec des partenaires extérieurs </w:t>
      </w:r>
    </w:p>
    <w:p w14:paraId="350748C0" w14:textId="06955E7F" w:rsidR="00EB4CCE" w:rsidRPr="00922E69" w:rsidRDefault="00EB4CCE" w:rsidP="00922E69">
      <w:pPr>
        <w:numPr>
          <w:ilvl w:val="0"/>
          <w:numId w:val="7"/>
        </w:numPr>
        <w:tabs>
          <w:tab w:val="left" w:pos="6916"/>
        </w:tabs>
        <w:spacing w:after="120" w:line="276" w:lineRule="auto"/>
        <w:jc w:val="both"/>
        <w:rPr>
          <w:rFonts w:ascii="Calibri" w:hAnsi="Calibri" w:cs="Calibri"/>
          <w:color w:val="34495E"/>
        </w:rPr>
      </w:pPr>
      <w:r w:rsidRPr="00922E69">
        <w:rPr>
          <w:rFonts w:ascii="Calibri" w:hAnsi="Calibri" w:cs="Calibri"/>
          <w:color w:val="34495E"/>
        </w:rPr>
        <w:t>qui intègrent une stratégie de science ouverte et de diffusion des résultats de la recherche.</w:t>
      </w:r>
    </w:p>
    <w:p w14:paraId="088F6F3E" w14:textId="77777777" w:rsidR="00B072F6" w:rsidRPr="00922E69" w:rsidRDefault="00B072F6" w:rsidP="00922E69">
      <w:pPr>
        <w:tabs>
          <w:tab w:val="left" w:pos="6916"/>
        </w:tabs>
        <w:spacing w:before="240" w:after="120" w:line="220" w:lineRule="exact"/>
        <w:jc w:val="both"/>
        <w:rPr>
          <w:rFonts w:ascii="Calibri" w:eastAsia="Calibri" w:hAnsi="Calibri" w:cs="Calibri"/>
          <w:color w:val="000000"/>
          <w:kern w:val="0"/>
          <w:sz w:val="18"/>
          <w:szCs w:val="18"/>
          <w14:ligatures w14:val="none"/>
        </w:rPr>
      </w:pPr>
    </w:p>
    <w:p w14:paraId="54B00A3F" w14:textId="77777777" w:rsidR="002B22C2" w:rsidRPr="00922E69" w:rsidRDefault="002B22C2" w:rsidP="00922E69">
      <w:pPr>
        <w:tabs>
          <w:tab w:val="left" w:pos="6916"/>
        </w:tabs>
        <w:spacing w:before="240" w:after="120" w:line="220" w:lineRule="exact"/>
        <w:jc w:val="both"/>
        <w:rPr>
          <w:rFonts w:ascii="Calibri" w:eastAsia="Calibri" w:hAnsi="Calibri" w:cs="Calibri"/>
          <w:color w:val="000000"/>
          <w:kern w:val="0"/>
          <w:sz w:val="18"/>
          <w:szCs w:val="18"/>
          <w14:ligatures w14:val="none"/>
        </w:rPr>
      </w:pPr>
    </w:p>
    <w:p w14:paraId="7CC2B5EF" w14:textId="77777777" w:rsidR="00C4592F" w:rsidRPr="00922E69" w:rsidRDefault="00C4592F" w:rsidP="00922E69">
      <w:pPr>
        <w:tabs>
          <w:tab w:val="left" w:pos="6916"/>
        </w:tabs>
        <w:spacing w:after="120" w:line="220" w:lineRule="exact"/>
        <w:jc w:val="center"/>
        <w:rPr>
          <w:rFonts w:ascii="Calibri" w:hAnsi="Calibri" w:cs="Calibri"/>
          <w:b/>
          <w:bCs/>
          <w:color w:val="34495E"/>
          <w:sz w:val="24"/>
          <w:szCs w:val="24"/>
          <w:u w:val="single"/>
        </w:rPr>
      </w:pPr>
      <w:r w:rsidRPr="00922E69">
        <w:rPr>
          <w:rFonts w:ascii="Calibri" w:hAnsi="Calibri" w:cs="Calibri"/>
          <w:b/>
          <w:bCs/>
          <w:color w:val="34495E"/>
          <w:sz w:val="24"/>
          <w:szCs w:val="24"/>
          <w:u w:val="single"/>
        </w:rPr>
        <w:t>Contraintes calendaires</w:t>
      </w:r>
    </w:p>
    <w:p w14:paraId="17F11E85" w14:textId="77777777" w:rsidR="002B22C2" w:rsidRPr="00922E69" w:rsidRDefault="002B22C2" w:rsidP="00922E69">
      <w:pPr>
        <w:tabs>
          <w:tab w:val="left" w:pos="6916"/>
        </w:tabs>
        <w:spacing w:after="120" w:line="220" w:lineRule="exact"/>
        <w:jc w:val="both"/>
        <w:rPr>
          <w:rFonts w:ascii="Calibri" w:hAnsi="Calibri" w:cs="Calibri"/>
          <w:b/>
          <w:bCs/>
          <w:color w:val="34495E"/>
          <w:sz w:val="24"/>
          <w:szCs w:val="24"/>
          <w:u w:val="single"/>
        </w:rPr>
      </w:pPr>
    </w:p>
    <w:p w14:paraId="54CA8450" w14:textId="43E3B32C" w:rsidR="00C4592F" w:rsidRPr="00922E69" w:rsidRDefault="00C4592F" w:rsidP="00922E69">
      <w:pPr>
        <w:numPr>
          <w:ilvl w:val="0"/>
          <w:numId w:val="2"/>
        </w:numPr>
        <w:tabs>
          <w:tab w:val="left" w:pos="6916"/>
        </w:tabs>
        <w:spacing w:before="240" w:after="120" w:line="220" w:lineRule="exact"/>
        <w:jc w:val="both"/>
        <w:rPr>
          <w:rFonts w:ascii="Calibri" w:hAnsi="Calibri" w:cs="Calibri"/>
          <w:color w:val="34495E"/>
        </w:rPr>
      </w:pPr>
      <w:r w:rsidRPr="00922E69">
        <w:rPr>
          <w:rFonts w:ascii="Calibri" w:hAnsi="Calibri" w:cs="Calibri"/>
          <w:color w:val="34495E"/>
        </w:rPr>
        <w:t xml:space="preserve">Le projet devra se terminer au plus tard le </w:t>
      </w:r>
      <w:r w:rsidR="00EB4CCE" w:rsidRPr="00922E69">
        <w:rPr>
          <w:rFonts w:ascii="Calibri" w:hAnsi="Calibri" w:cs="Calibri"/>
          <w:color w:val="34495E"/>
        </w:rPr>
        <w:t>31/12/2028</w:t>
      </w:r>
      <w:r w:rsidRPr="00922E69">
        <w:rPr>
          <w:rFonts w:ascii="Calibri" w:hAnsi="Calibri" w:cs="Calibri"/>
          <w:color w:val="34495E"/>
        </w:rPr>
        <w:t>.</w:t>
      </w:r>
    </w:p>
    <w:p w14:paraId="7842DFE1" w14:textId="77777777" w:rsidR="00C4592F" w:rsidRPr="00922E69" w:rsidRDefault="00C4592F" w:rsidP="00922E69">
      <w:pPr>
        <w:tabs>
          <w:tab w:val="left" w:pos="6916"/>
        </w:tabs>
        <w:spacing w:before="240" w:after="120" w:line="220" w:lineRule="exact"/>
        <w:jc w:val="both"/>
        <w:rPr>
          <w:rFonts w:ascii="Calibri" w:eastAsia="Calibri" w:hAnsi="Calibri" w:cs="Calibri"/>
          <w:color w:val="000000"/>
          <w:kern w:val="0"/>
          <w:sz w:val="18"/>
          <w:szCs w:val="18"/>
          <w14:ligatures w14:val="none"/>
        </w:rPr>
      </w:pPr>
    </w:p>
    <w:p w14:paraId="31731B10" w14:textId="77777777" w:rsidR="002B22C2" w:rsidRPr="00922E69" w:rsidRDefault="002B22C2" w:rsidP="00922E69">
      <w:pPr>
        <w:tabs>
          <w:tab w:val="left" w:pos="6916"/>
        </w:tabs>
        <w:spacing w:before="240" w:after="120" w:line="220" w:lineRule="exact"/>
        <w:jc w:val="both"/>
        <w:rPr>
          <w:rFonts w:ascii="Calibri" w:eastAsia="Calibri" w:hAnsi="Calibri" w:cs="Calibri"/>
          <w:color w:val="000000"/>
          <w:kern w:val="0"/>
          <w:sz w:val="18"/>
          <w:szCs w:val="18"/>
          <w14:ligatures w14:val="none"/>
        </w:rPr>
      </w:pPr>
    </w:p>
    <w:p w14:paraId="2772D5EF" w14:textId="77777777" w:rsidR="002B22C2" w:rsidRPr="00922E69" w:rsidRDefault="002B22C2" w:rsidP="002B22C2">
      <w:pPr>
        <w:tabs>
          <w:tab w:val="left" w:pos="6916"/>
        </w:tabs>
        <w:spacing w:before="240" w:after="120" w:line="220" w:lineRule="exact"/>
        <w:rPr>
          <w:rFonts w:ascii="Calibri" w:eastAsia="Calibri" w:hAnsi="Calibri" w:cs="Calibri"/>
          <w:color w:val="000000"/>
          <w:kern w:val="0"/>
          <w:sz w:val="18"/>
          <w:szCs w:val="18"/>
          <w14:ligatures w14:val="none"/>
        </w:rPr>
      </w:pPr>
    </w:p>
    <w:p w14:paraId="3893AD61" w14:textId="77777777" w:rsidR="00C4592F" w:rsidRPr="00922E69" w:rsidRDefault="00C4592F" w:rsidP="00F071D2">
      <w:pPr>
        <w:tabs>
          <w:tab w:val="left" w:pos="6916"/>
        </w:tabs>
        <w:spacing w:after="120" w:line="220" w:lineRule="exact"/>
        <w:jc w:val="center"/>
        <w:rPr>
          <w:rFonts w:ascii="Calibri" w:hAnsi="Calibri" w:cs="Calibri"/>
          <w:b/>
          <w:bCs/>
          <w:color w:val="34495E"/>
          <w:sz w:val="24"/>
          <w:szCs w:val="24"/>
          <w:u w:val="single"/>
        </w:rPr>
      </w:pPr>
      <w:r w:rsidRPr="00922E69">
        <w:rPr>
          <w:rFonts w:ascii="Calibri" w:hAnsi="Calibri" w:cs="Calibri"/>
          <w:b/>
          <w:bCs/>
          <w:color w:val="34495E"/>
          <w:sz w:val="24"/>
          <w:szCs w:val="24"/>
          <w:u w:val="single"/>
        </w:rPr>
        <w:lastRenderedPageBreak/>
        <w:t>Engagements du.de la porteur.se</w:t>
      </w:r>
    </w:p>
    <w:p w14:paraId="08EF22FC" w14:textId="77777777" w:rsidR="003C103E" w:rsidRPr="00922E69" w:rsidRDefault="003C103E" w:rsidP="00F071D2">
      <w:pPr>
        <w:tabs>
          <w:tab w:val="left" w:pos="6916"/>
        </w:tabs>
        <w:spacing w:after="120" w:line="220" w:lineRule="exact"/>
        <w:jc w:val="center"/>
        <w:rPr>
          <w:rFonts w:ascii="Calibri" w:hAnsi="Calibri" w:cs="Calibri"/>
          <w:b/>
          <w:bCs/>
          <w:color w:val="34495E"/>
          <w:sz w:val="24"/>
          <w:szCs w:val="24"/>
          <w:u w:val="single"/>
        </w:rPr>
      </w:pPr>
    </w:p>
    <w:p w14:paraId="1970553E" w14:textId="34938671" w:rsidR="00F071D2" w:rsidRPr="00922E69" w:rsidRDefault="00C4592F" w:rsidP="009A1EB5">
      <w:pPr>
        <w:numPr>
          <w:ilvl w:val="0"/>
          <w:numId w:val="2"/>
        </w:numPr>
        <w:tabs>
          <w:tab w:val="left" w:pos="6916"/>
        </w:tabs>
        <w:spacing w:before="240" w:after="120" w:line="276" w:lineRule="auto"/>
        <w:jc w:val="both"/>
        <w:rPr>
          <w:rFonts w:ascii="Calibri" w:hAnsi="Calibri" w:cs="Calibri"/>
          <w:color w:val="34495E"/>
        </w:rPr>
      </w:pPr>
      <w:r w:rsidRPr="00922E69">
        <w:rPr>
          <w:rFonts w:ascii="Calibri" w:hAnsi="Calibri" w:cs="Calibri"/>
          <w:color w:val="34495E"/>
        </w:rPr>
        <w:t>Respecter, dans le cadre de la conception et la mise en œuvre du projet soumis au présent appel à projets, les valeurs et principes d’intégrité scientifique destinés à garantir le caractère honnête et scientifiquement rigoureux de tout travail de recherche, visés à l’article L.211-2 du Code de la recherche et énoncés par la Charte nationale de déontologie des métiers de la recherche et la Charte relative à l’intégrité scientifique de l’Université de Montpellier (UM).</w:t>
      </w:r>
    </w:p>
    <w:p w14:paraId="7079C3A2" w14:textId="6833C51F" w:rsidR="00C4592F" w:rsidRPr="00922E69" w:rsidRDefault="00C4592F" w:rsidP="009A1EB5">
      <w:pPr>
        <w:numPr>
          <w:ilvl w:val="0"/>
          <w:numId w:val="2"/>
        </w:numPr>
        <w:tabs>
          <w:tab w:val="left" w:pos="6916"/>
        </w:tabs>
        <w:spacing w:before="240" w:after="120" w:line="276" w:lineRule="auto"/>
        <w:jc w:val="both"/>
        <w:rPr>
          <w:rFonts w:ascii="Calibri" w:hAnsi="Calibri" w:cs="Calibri"/>
          <w:color w:val="34495E"/>
        </w:rPr>
      </w:pPr>
      <w:r w:rsidRPr="00922E69">
        <w:rPr>
          <w:rFonts w:ascii="Calibri" w:hAnsi="Calibri" w:cs="Calibri"/>
          <w:color w:val="34495E"/>
        </w:rPr>
        <w:t>Faire parvenir à l’UM (dred-aap-soutien@umontpellier.fr), au plus tard dans les 2 mois suivant la fin du projet un bilan (bilan financier et rapport synthétique) qui pourra être utilisé dans les supports de communication de l’UM selon un modèle transmis avec le courrier de notification</w:t>
      </w:r>
      <w:r w:rsidR="004428FF" w:rsidRPr="00922E69">
        <w:rPr>
          <w:rFonts w:ascii="Calibri" w:hAnsi="Calibri" w:cs="Calibri"/>
          <w:color w:val="34495E"/>
        </w:rPr>
        <w:t>.</w:t>
      </w:r>
      <w:r w:rsidR="00351CD7" w:rsidRPr="00922E69">
        <w:rPr>
          <w:rFonts w:ascii="Calibri" w:hAnsi="Calibri" w:cs="Calibri"/>
          <w:color w:val="34495E"/>
        </w:rPr>
        <w:t xml:space="preserve"> Copie sera faite à </w:t>
      </w:r>
      <w:hyperlink r:id="rId7" w:history="1">
        <w:r w:rsidR="00351CD7" w:rsidRPr="00922E69">
          <w:rPr>
            <w:rFonts w:ascii="Calibri" w:hAnsi="Calibri" w:cs="Calibri"/>
            <w:color w:val="34495E"/>
          </w:rPr>
          <w:t>julie.court@umontpellier.fr</w:t>
        </w:r>
      </w:hyperlink>
      <w:r w:rsidR="00351CD7" w:rsidRPr="00922E69">
        <w:rPr>
          <w:rFonts w:ascii="Calibri" w:hAnsi="Calibri" w:cs="Calibri"/>
          <w:color w:val="34495E"/>
        </w:rPr>
        <w:t xml:space="preserve"> </w:t>
      </w:r>
    </w:p>
    <w:p w14:paraId="31E88E82" w14:textId="1DC67800" w:rsidR="00C4592F" w:rsidRPr="00922E69" w:rsidRDefault="00C4592F" w:rsidP="009A1EB5">
      <w:pPr>
        <w:numPr>
          <w:ilvl w:val="0"/>
          <w:numId w:val="2"/>
        </w:numPr>
        <w:tabs>
          <w:tab w:val="left" w:pos="6916"/>
        </w:tabs>
        <w:spacing w:before="240" w:after="120" w:line="276" w:lineRule="auto"/>
        <w:jc w:val="both"/>
        <w:rPr>
          <w:rFonts w:ascii="Calibri" w:hAnsi="Calibri" w:cs="Calibri"/>
          <w:color w:val="34495E"/>
        </w:rPr>
      </w:pPr>
      <w:r w:rsidRPr="00922E69">
        <w:rPr>
          <w:rFonts w:ascii="Calibri" w:hAnsi="Calibri" w:cs="Calibri"/>
          <w:color w:val="34495E"/>
        </w:rPr>
        <w:t>Appliquer systématiquement la charte de signature des publications de l’UM.</w:t>
      </w:r>
    </w:p>
    <w:p w14:paraId="1764AF8E" w14:textId="305F9B2C" w:rsidR="009A1EB5" w:rsidRPr="00922E69" w:rsidRDefault="00C4592F" w:rsidP="009A1EB5">
      <w:pPr>
        <w:numPr>
          <w:ilvl w:val="0"/>
          <w:numId w:val="2"/>
        </w:numPr>
        <w:tabs>
          <w:tab w:val="left" w:pos="6916"/>
        </w:tabs>
        <w:spacing w:before="240" w:after="120" w:line="276" w:lineRule="auto"/>
        <w:jc w:val="both"/>
        <w:rPr>
          <w:rFonts w:ascii="Calibri" w:hAnsi="Calibri" w:cs="Calibri"/>
          <w:color w:val="34495E"/>
        </w:rPr>
      </w:pPr>
      <w:r w:rsidRPr="00922E69">
        <w:rPr>
          <w:rFonts w:ascii="Calibri" w:hAnsi="Calibri" w:cs="Calibri"/>
          <w:color w:val="34495E"/>
        </w:rPr>
        <w:t xml:space="preserve">Respecter les dispositions liées à la science ouverte et la Loi pour une république numérique (publication en open access). Les porteurs des laboratoires sous tutelle UM déposeront le texte intégral des publications dans l'archive ouverte </w:t>
      </w:r>
      <w:hyperlink r:id="rId8" w:history="1">
        <w:r w:rsidRPr="00922E69">
          <w:rPr>
            <w:rFonts w:ascii="Calibri" w:hAnsi="Calibri" w:cs="Calibri"/>
            <w:color w:val="34495E"/>
          </w:rPr>
          <w:t>HAL-UM</w:t>
        </w:r>
      </w:hyperlink>
      <w:r w:rsidRPr="00922E69">
        <w:rPr>
          <w:rFonts w:ascii="Calibri" w:hAnsi="Calibri" w:cs="Calibri"/>
          <w:color w:val="34495E"/>
        </w:rPr>
        <w:t xml:space="preserve"> (</w:t>
      </w:r>
      <w:hyperlink r:id="rId9" w:history="1">
        <w:r w:rsidRPr="00922E69">
          <w:rPr>
            <w:rFonts w:ascii="Calibri" w:hAnsi="Calibri" w:cs="Calibri"/>
            <w:color w:val="34495E"/>
          </w:rPr>
          <w:t>https://hal.umontpellier.fr/</w:t>
        </w:r>
      </w:hyperlink>
      <w:r w:rsidRPr="00922E69">
        <w:rPr>
          <w:rFonts w:ascii="Calibri" w:hAnsi="Calibri" w:cs="Calibri"/>
          <w:color w:val="34495E"/>
        </w:rPr>
        <w:t>)</w:t>
      </w:r>
    </w:p>
    <w:p w14:paraId="5ED0A22D" w14:textId="77777777" w:rsidR="009A1EB5" w:rsidRPr="00922E69" w:rsidRDefault="009A1EB5">
      <w:pPr>
        <w:rPr>
          <w:rFonts w:ascii="Calibri" w:hAnsi="Calibri" w:cs="Calibri"/>
          <w:color w:val="34495E"/>
        </w:rPr>
      </w:pPr>
      <w:r w:rsidRPr="00922E69">
        <w:rPr>
          <w:rFonts w:ascii="Calibri" w:hAnsi="Calibri" w:cs="Calibri"/>
          <w:color w:val="34495E"/>
        </w:rPr>
        <w:br w:type="page"/>
      </w:r>
    </w:p>
    <w:p w14:paraId="1EA80F4C" w14:textId="77777777" w:rsidR="003C103E" w:rsidRPr="00922E69" w:rsidRDefault="003C103E" w:rsidP="009A1EB5">
      <w:pPr>
        <w:tabs>
          <w:tab w:val="left" w:pos="6916"/>
        </w:tabs>
        <w:spacing w:before="240" w:after="120" w:line="276" w:lineRule="auto"/>
        <w:ind w:left="720"/>
        <w:jc w:val="both"/>
        <w:rPr>
          <w:rFonts w:ascii="Calibri" w:hAnsi="Calibri" w:cs="Calibri"/>
          <w:b/>
          <w:bCs/>
          <w:i/>
          <w:iCs/>
          <w:color w:val="34495E"/>
          <w:sz w:val="24"/>
          <w:szCs w:val="24"/>
        </w:rPr>
      </w:pPr>
    </w:p>
    <w:p w14:paraId="263C9BEC" w14:textId="77777777" w:rsidR="00922E69" w:rsidRPr="00922E69" w:rsidRDefault="00922E69" w:rsidP="00922E69">
      <w:pPr>
        <w:shd w:val="clear" w:color="auto" w:fill="3498DB"/>
        <w:spacing w:after="0" w:line="240" w:lineRule="auto"/>
        <w:jc w:val="center"/>
        <w:rPr>
          <w:rFonts w:ascii="Calibri" w:eastAsia="Calibri" w:hAnsi="Calibri" w:cs="Calibri"/>
          <w:b/>
          <w:bCs/>
          <w:color w:val="FFFFFF"/>
          <w:kern w:val="0"/>
          <w:sz w:val="16"/>
          <w:szCs w:val="16"/>
          <w14:ligatures w14:val="none"/>
        </w:rPr>
      </w:pPr>
    </w:p>
    <w:p w14:paraId="5FB0DA71" w14:textId="73412BDC" w:rsidR="00312FA2" w:rsidRPr="00922E69" w:rsidRDefault="009A1EB5" w:rsidP="0055389D">
      <w:pPr>
        <w:shd w:val="clear" w:color="auto" w:fill="3498DB"/>
        <w:spacing w:line="240" w:lineRule="auto"/>
        <w:jc w:val="center"/>
        <w:rPr>
          <w:rFonts w:ascii="Calibri" w:eastAsia="Calibri" w:hAnsi="Calibri" w:cs="Calibri"/>
          <w:b/>
          <w:bCs/>
          <w:color w:val="FFFFFF"/>
          <w:kern w:val="0"/>
          <w:sz w:val="40"/>
          <w:szCs w:val="40"/>
          <w14:ligatures w14:val="none"/>
        </w:rPr>
      </w:pPr>
      <w:r w:rsidRPr="00922E69">
        <w:rPr>
          <w:rFonts w:ascii="Calibri" w:eastAsia="Calibri" w:hAnsi="Calibri" w:cs="Calibri"/>
          <w:b/>
          <w:bCs/>
          <w:color w:val="FFFFFF"/>
          <w:kern w:val="0"/>
          <w:sz w:val="40"/>
          <w:szCs w:val="40"/>
          <w14:ligatures w14:val="none"/>
        </w:rPr>
        <w:t>Projet</w:t>
      </w:r>
    </w:p>
    <w:p w14:paraId="3846C847" w14:textId="26F65998" w:rsidR="009A1EB5" w:rsidRPr="00922E69" w:rsidRDefault="009A1EB5" w:rsidP="00312FA2">
      <w:pPr>
        <w:shd w:val="clear" w:color="auto" w:fill="3498DB"/>
        <w:spacing w:after="0" w:line="240" w:lineRule="auto"/>
        <w:jc w:val="center"/>
        <w:rPr>
          <w:rFonts w:ascii="Calibri" w:eastAsia="Calibri" w:hAnsi="Calibri" w:cs="Calibri"/>
          <w:b/>
          <w:bCs/>
          <w:color w:val="FFFFFF"/>
          <w:kern w:val="0"/>
          <w:sz w:val="24"/>
          <w:szCs w:val="20"/>
          <w14:ligatures w14:val="none"/>
        </w:rPr>
      </w:pPr>
      <w:r w:rsidRPr="00922E69">
        <w:rPr>
          <w:rFonts w:ascii="Calibri" w:eastAsia="Calibri" w:hAnsi="Calibri" w:cs="Calibri"/>
          <w:b/>
          <w:bCs/>
          <w:color w:val="FFFFFF"/>
          <w:kern w:val="0"/>
          <w:sz w:val="24"/>
          <w:szCs w:val="20"/>
          <w14:ligatures w14:val="none"/>
        </w:rPr>
        <w:t xml:space="preserve">limite </w:t>
      </w:r>
      <w:r w:rsidRPr="00922E69">
        <w:rPr>
          <w:rFonts w:ascii="Calibri" w:eastAsia="Calibri" w:hAnsi="Calibri" w:cs="Calibri"/>
          <w:b/>
          <w:bCs/>
          <w:color w:val="FFFFFF"/>
          <w:kern w:val="0"/>
          <w:sz w:val="24"/>
          <w:szCs w:val="20"/>
          <w:u w:val="single"/>
          <w14:ligatures w14:val="none"/>
        </w:rPr>
        <w:t>stricte</w:t>
      </w:r>
      <w:r w:rsidRPr="00922E69">
        <w:rPr>
          <w:rFonts w:ascii="Calibri" w:eastAsia="Calibri" w:hAnsi="Calibri" w:cs="Calibri"/>
          <w:b/>
          <w:bCs/>
          <w:color w:val="FFFFFF"/>
          <w:kern w:val="0"/>
          <w:sz w:val="24"/>
          <w:szCs w:val="20"/>
          <w14:ligatures w14:val="none"/>
        </w:rPr>
        <w:t xml:space="preserve"> pour les parties 1 à 6 : </w:t>
      </w:r>
      <w:r w:rsidRPr="00922E69">
        <w:rPr>
          <w:rFonts w:ascii="Calibri" w:eastAsia="Calibri" w:hAnsi="Calibri" w:cs="Calibri"/>
          <w:b/>
          <w:bCs/>
          <w:color w:val="FFFFFF" w:themeColor="background1"/>
          <w:kern w:val="0"/>
          <w:sz w:val="24"/>
          <w:szCs w:val="20"/>
          <w14:ligatures w14:val="none"/>
        </w:rPr>
        <w:t xml:space="preserve">15 </w:t>
      </w:r>
      <w:r w:rsidRPr="00922E69">
        <w:rPr>
          <w:rFonts w:ascii="Calibri" w:eastAsia="Calibri" w:hAnsi="Calibri" w:cs="Calibri"/>
          <w:b/>
          <w:bCs/>
          <w:color w:val="FFFFFF"/>
          <w:kern w:val="0"/>
          <w:sz w:val="24"/>
          <w:szCs w:val="20"/>
          <w14:ligatures w14:val="none"/>
        </w:rPr>
        <w:t>pages maximum en français ou en anglais</w:t>
      </w:r>
    </w:p>
    <w:p w14:paraId="0B2061E4" w14:textId="77777777" w:rsidR="00CD2E84" w:rsidRPr="00922E69" w:rsidRDefault="00CD2E84" w:rsidP="00312FA2">
      <w:pPr>
        <w:shd w:val="clear" w:color="auto" w:fill="3498DB"/>
        <w:spacing w:after="0" w:line="240" w:lineRule="auto"/>
        <w:jc w:val="center"/>
        <w:rPr>
          <w:rFonts w:ascii="Calibri" w:eastAsia="Calibri" w:hAnsi="Calibri" w:cs="Calibri"/>
          <w:b/>
          <w:bCs/>
          <w:color w:val="FFFFFF"/>
          <w:kern w:val="0"/>
          <w:sz w:val="24"/>
          <w:szCs w:val="20"/>
          <w14:ligatures w14:val="none"/>
        </w:rPr>
      </w:pPr>
    </w:p>
    <w:p w14:paraId="308B691B" w14:textId="77777777" w:rsidR="009A1EB5" w:rsidRPr="00922E69" w:rsidRDefault="009A1EB5" w:rsidP="009A1EB5">
      <w:pPr>
        <w:tabs>
          <w:tab w:val="left" w:pos="6916"/>
        </w:tabs>
        <w:spacing w:after="120" w:line="220" w:lineRule="exact"/>
        <w:jc w:val="both"/>
        <w:rPr>
          <w:rFonts w:ascii="Calibri" w:hAnsi="Calibri" w:cs="Calibri"/>
          <w:b/>
          <w:bCs/>
          <w:i/>
          <w:iCs/>
          <w:color w:val="34495E"/>
        </w:rPr>
      </w:pPr>
    </w:p>
    <w:p w14:paraId="53E2B4CA" w14:textId="5B7848BD" w:rsidR="009A1EB5" w:rsidRPr="00922E69" w:rsidRDefault="009A1EB5" w:rsidP="009A1EB5">
      <w:pPr>
        <w:tabs>
          <w:tab w:val="left" w:pos="6916"/>
        </w:tabs>
        <w:spacing w:after="120" w:line="220" w:lineRule="exact"/>
        <w:jc w:val="both"/>
        <w:rPr>
          <w:rFonts w:ascii="Calibri" w:hAnsi="Calibri" w:cs="Calibri"/>
          <w:b/>
          <w:bCs/>
          <w:i/>
          <w:iCs/>
          <w:color w:val="34495E"/>
        </w:rPr>
      </w:pPr>
      <w:r w:rsidRPr="00922E69">
        <w:rPr>
          <w:rFonts w:ascii="Calibri" w:hAnsi="Calibri" w:cs="Calibri"/>
          <w:b/>
          <w:bCs/>
          <w:i/>
          <w:iCs/>
          <w:color w:val="34495E"/>
        </w:rPr>
        <w:t>Il est ici rappelé que les dossiers seront évalués par un comité pluridisciplinaire et qu'ils doivent donc être rendus pertinents et compréhensibles pour des spécialistes comme pour des non-spécialistes.</w:t>
      </w:r>
    </w:p>
    <w:p w14:paraId="3B3E8A0A" w14:textId="77777777" w:rsidR="009A1EB5" w:rsidRPr="00922E69" w:rsidRDefault="009A1EB5" w:rsidP="009A1EB5">
      <w:pPr>
        <w:tabs>
          <w:tab w:val="left" w:pos="6916"/>
        </w:tabs>
        <w:spacing w:after="120" w:line="220" w:lineRule="exact"/>
        <w:jc w:val="both"/>
        <w:rPr>
          <w:rFonts w:ascii="Calibri" w:hAnsi="Calibri" w:cs="Calibri"/>
          <w:b/>
          <w:bCs/>
          <w:i/>
          <w:iCs/>
          <w:color w:val="34495E"/>
        </w:rPr>
      </w:pPr>
    </w:p>
    <w:p w14:paraId="6942879C" w14:textId="77777777" w:rsidR="009A1EB5" w:rsidRPr="00922E69" w:rsidRDefault="009A1EB5" w:rsidP="009A1EB5">
      <w:pPr>
        <w:tabs>
          <w:tab w:val="left" w:pos="6916"/>
        </w:tabs>
        <w:spacing w:after="120" w:line="220" w:lineRule="exact"/>
        <w:jc w:val="both"/>
        <w:rPr>
          <w:rFonts w:ascii="Calibri" w:hAnsi="Calibri" w:cs="Calibri"/>
          <w:b/>
          <w:bCs/>
          <w:color w:val="34495E"/>
          <w:sz w:val="24"/>
          <w:szCs w:val="24"/>
        </w:rPr>
      </w:pPr>
      <w:r w:rsidRPr="00922E69">
        <w:rPr>
          <w:rFonts w:ascii="Calibri" w:hAnsi="Calibri" w:cs="Calibri"/>
          <w:b/>
          <w:bCs/>
          <w:color w:val="34495E"/>
          <w:sz w:val="24"/>
          <w:szCs w:val="24"/>
        </w:rPr>
        <w:t>1. Description du projet – Ambition générale</w:t>
      </w:r>
    </w:p>
    <w:p w14:paraId="38594DAE" w14:textId="77777777" w:rsidR="009A1EB5" w:rsidRPr="00922E69" w:rsidRDefault="009A1EB5" w:rsidP="009A1EB5">
      <w:pPr>
        <w:tabs>
          <w:tab w:val="left" w:pos="6916"/>
        </w:tabs>
        <w:spacing w:after="120" w:line="220" w:lineRule="exact"/>
        <w:jc w:val="both"/>
        <w:rPr>
          <w:rFonts w:ascii="Calibri" w:hAnsi="Calibri" w:cs="Calibri"/>
          <w:color w:val="34495E"/>
          <w:sz w:val="18"/>
          <w:szCs w:val="18"/>
        </w:rPr>
      </w:pPr>
      <w:r w:rsidRPr="00922E69">
        <w:rPr>
          <w:rFonts w:ascii="Calibri" w:hAnsi="Calibri" w:cs="Calibri"/>
          <w:color w:val="34495E"/>
          <w:sz w:val="18"/>
          <w:szCs w:val="18"/>
        </w:rPr>
        <w:t>Cette partie présentera de manière synthétique la problématique scientifique du projet, son ambition générale ainsi que son intérêt au regard des enjeux de recherche traités. Elle permettra de comprendre la finalité du projet, son degré de maturité et en quoi il s’inscrit dans une dynamique de recherche déjà engagée.</w:t>
      </w:r>
    </w:p>
    <w:p w14:paraId="5505D62A" w14:textId="77777777" w:rsidR="009A1EB5" w:rsidRPr="00922E69" w:rsidRDefault="009A1EB5" w:rsidP="009A1EB5">
      <w:pPr>
        <w:tabs>
          <w:tab w:val="left" w:pos="6916"/>
        </w:tabs>
        <w:spacing w:after="120" w:line="220" w:lineRule="exact"/>
        <w:jc w:val="both"/>
        <w:rPr>
          <w:rFonts w:ascii="Calibri" w:hAnsi="Calibri" w:cs="Calibri"/>
          <w:color w:val="34495E"/>
        </w:rPr>
      </w:pPr>
    </w:p>
    <w:p w14:paraId="5BF5EDCF" w14:textId="77777777" w:rsidR="009A1EB5" w:rsidRPr="00922E69" w:rsidRDefault="009A1EB5" w:rsidP="009A1EB5">
      <w:pPr>
        <w:tabs>
          <w:tab w:val="left" w:pos="6916"/>
        </w:tabs>
        <w:spacing w:after="120" w:line="220" w:lineRule="exact"/>
        <w:jc w:val="both"/>
        <w:rPr>
          <w:rFonts w:ascii="Calibri" w:hAnsi="Calibri" w:cs="Calibri"/>
          <w:color w:val="34495E"/>
        </w:rPr>
      </w:pPr>
    </w:p>
    <w:p w14:paraId="04B11544" w14:textId="77777777" w:rsidR="009A1EB5" w:rsidRPr="00922E69" w:rsidRDefault="009A1EB5" w:rsidP="009A1EB5">
      <w:pPr>
        <w:tabs>
          <w:tab w:val="left" w:pos="6916"/>
        </w:tabs>
        <w:spacing w:after="120" w:line="220" w:lineRule="exact"/>
        <w:jc w:val="both"/>
        <w:rPr>
          <w:rFonts w:ascii="Calibri" w:hAnsi="Calibri" w:cs="Calibri"/>
          <w:b/>
          <w:bCs/>
          <w:color w:val="34495E"/>
          <w:sz w:val="24"/>
          <w:szCs w:val="24"/>
        </w:rPr>
      </w:pPr>
      <w:r w:rsidRPr="00922E69">
        <w:rPr>
          <w:rFonts w:ascii="Calibri" w:hAnsi="Calibri" w:cs="Calibri"/>
          <w:b/>
          <w:bCs/>
          <w:color w:val="34495E"/>
          <w:sz w:val="24"/>
          <w:szCs w:val="24"/>
        </w:rPr>
        <w:t>2. État de l’art et positionnement du projet</w:t>
      </w:r>
    </w:p>
    <w:p w14:paraId="188976DF" w14:textId="77777777" w:rsidR="009A1EB5" w:rsidRPr="00922E69" w:rsidRDefault="009A1EB5" w:rsidP="009A1EB5">
      <w:pPr>
        <w:tabs>
          <w:tab w:val="left" w:pos="6916"/>
        </w:tabs>
        <w:spacing w:after="120" w:line="220" w:lineRule="exact"/>
        <w:jc w:val="both"/>
        <w:rPr>
          <w:rFonts w:ascii="Calibri" w:hAnsi="Calibri" w:cs="Calibri"/>
          <w:color w:val="34495E"/>
          <w:sz w:val="18"/>
          <w:szCs w:val="18"/>
        </w:rPr>
      </w:pPr>
      <w:r w:rsidRPr="00922E69">
        <w:rPr>
          <w:rFonts w:ascii="Calibri" w:hAnsi="Calibri" w:cs="Calibri"/>
          <w:color w:val="34495E"/>
          <w:sz w:val="18"/>
          <w:szCs w:val="18"/>
        </w:rPr>
        <w:t>Cette partie situera le projet au regard de l’état de l’art national et international et expliciter son apport scientifique. Il conviendra de mettre en évidence le caractère original du projet, la manière dont il dépasse ou renouvelle les connaissances existantes, ainsi que son positionnement par rapport aux travaux déjà menés par l’équipe.</w:t>
      </w:r>
    </w:p>
    <w:p w14:paraId="6CA20015" w14:textId="77777777" w:rsidR="009A1EB5" w:rsidRPr="00922E69" w:rsidRDefault="009A1EB5" w:rsidP="009A1EB5">
      <w:pPr>
        <w:tabs>
          <w:tab w:val="left" w:pos="6916"/>
        </w:tabs>
        <w:spacing w:after="120" w:line="220" w:lineRule="exact"/>
        <w:jc w:val="both"/>
        <w:rPr>
          <w:rFonts w:ascii="Calibri" w:hAnsi="Calibri" w:cs="Calibri"/>
          <w:color w:val="34495E"/>
        </w:rPr>
      </w:pPr>
    </w:p>
    <w:p w14:paraId="1DEA12E0" w14:textId="77777777" w:rsidR="009A1EB5" w:rsidRPr="00922E69" w:rsidRDefault="009A1EB5" w:rsidP="009A1EB5">
      <w:pPr>
        <w:tabs>
          <w:tab w:val="left" w:pos="6916"/>
        </w:tabs>
        <w:spacing w:after="120" w:line="220" w:lineRule="exact"/>
        <w:jc w:val="both"/>
        <w:rPr>
          <w:rFonts w:ascii="Calibri" w:hAnsi="Calibri" w:cs="Calibri"/>
          <w:color w:val="34495E"/>
        </w:rPr>
      </w:pPr>
    </w:p>
    <w:p w14:paraId="37E2EEEC" w14:textId="77777777" w:rsidR="009A1EB5" w:rsidRPr="00922E69" w:rsidRDefault="009A1EB5" w:rsidP="009A1EB5">
      <w:pPr>
        <w:tabs>
          <w:tab w:val="left" w:pos="6916"/>
        </w:tabs>
        <w:spacing w:after="120" w:line="220" w:lineRule="exact"/>
        <w:jc w:val="both"/>
        <w:rPr>
          <w:rFonts w:ascii="Calibri" w:hAnsi="Calibri" w:cs="Calibri"/>
          <w:b/>
          <w:bCs/>
          <w:color w:val="34495E"/>
          <w:sz w:val="24"/>
          <w:szCs w:val="24"/>
        </w:rPr>
      </w:pPr>
      <w:r w:rsidRPr="00922E69">
        <w:rPr>
          <w:rFonts w:ascii="Calibri" w:hAnsi="Calibri" w:cs="Calibri"/>
          <w:b/>
          <w:bCs/>
          <w:color w:val="34495E"/>
          <w:sz w:val="24"/>
          <w:szCs w:val="24"/>
        </w:rPr>
        <w:t>3. Méthodologie</w:t>
      </w:r>
    </w:p>
    <w:p w14:paraId="17F49B85" w14:textId="77777777" w:rsidR="009A1EB5" w:rsidRPr="00922E69" w:rsidRDefault="009A1EB5" w:rsidP="009A1EB5">
      <w:pPr>
        <w:tabs>
          <w:tab w:val="left" w:pos="6916"/>
        </w:tabs>
        <w:spacing w:after="120" w:line="220" w:lineRule="exact"/>
        <w:jc w:val="both"/>
        <w:rPr>
          <w:rFonts w:ascii="Calibri" w:hAnsi="Calibri" w:cs="Calibri"/>
          <w:color w:val="34495E"/>
          <w:sz w:val="18"/>
          <w:szCs w:val="18"/>
        </w:rPr>
      </w:pPr>
      <w:r w:rsidRPr="00922E69">
        <w:rPr>
          <w:rFonts w:ascii="Calibri" w:hAnsi="Calibri" w:cs="Calibri"/>
          <w:color w:val="34495E"/>
          <w:sz w:val="18"/>
          <w:szCs w:val="18"/>
        </w:rPr>
        <w:t>Cette partie présentera de manière explicite la méthodologie envisagée, en précisant notamment la démarche de recherche, les modalités de collecte et d’analyse des données, ainsi que, le cas échéant, les terrains d’étude mobilisés. Il est attendu une présentation claire de l’articulation entre les disciplines impliquées et de leur contribution respective au projet.</w:t>
      </w:r>
    </w:p>
    <w:p w14:paraId="1DFEF13E" w14:textId="77777777" w:rsidR="009A1EB5" w:rsidRPr="00922E69" w:rsidRDefault="009A1EB5" w:rsidP="009A1EB5">
      <w:pPr>
        <w:tabs>
          <w:tab w:val="left" w:pos="6916"/>
        </w:tabs>
        <w:spacing w:after="120" w:line="220" w:lineRule="exact"/>
        <w:jc w:val="both"/>
        <w:rPr>
          <w:rFonts w:ascii="Calibri" w:hAnsi="Calibri" w:cs="Calibri"/>
          <w:color w:val="34495E"/>
        </w:rPr>
      </w:pPr>
    </w:p>
    <w:p w14:paraId="5879ACA4" w14:textId="77777777" w:rsidR="009A1EB5" w:rsidRPr="00922E69" w:rsidRDefault="009A1EB5" w:rsidP="009A1EB5">
      <w:pPr>
        <w:tabs>
          <w:tab w:val="left" w:pos="6916"/>
        </w:tabs>
        <w:spacing w:after="120" w:line="220" w:lineRule="exact"/>
        <w:jc w:val="both"/>
        <w:rPr>
          <w:rFonts w:ascii="Calibri" w:hAnsi="Calibri" w:cs="Calibri"/>
          <w:color w:val="34495E"/>
        </w:rPr>
      </w:pPr>
    </w:p>
    <w:p w14:paraId="4EE0F69B" w14:textId="77777777" w:rsidR="009A1EB5" w:rsidRPr="00922E69" w:rsidRDefault="009A1EB5" w:rsidP="009A1EB5">
      <w:pPr>
        <w:tabs>
          <w:tab w:val="left" w:pos="6916"/>
        </w:tabs>
        <w:spacing w:after="120" w:line="220" w:lineRule="exact"/>
        <w:jc w:val="both"/>
        <w:rPr>
          <w:rFonts w:ascii="Calibri" w:hAnsi="Calibri" w:cs="Calibri"/>
          <w:b/>
          <w:bCs/>
          <w:color w:val="34495E"/>
          <w:sz w:val="24"/>
          <w:szCs w:val="24"/>
        </w:rPr>
      </w:pPr>
      <w:r w:rsidRPr="00922E69">
        <w:rPr>
          <w:rFonts w:ascii="Calibri" w:hAnsi="Calibri" w:cs="Calibri"/>
          <w:b/>
          <w:bCs/>
          <w:color w:val="34495E"/>
          <w:sz w:val="24"/>
          <w:szCs w:val="24"/>
        </w:rPr>
        <w:t>4. Enjeux éthiques, réglementaires et gestion des données</w:t>
      </w:r>
    </w:p>
    <w:p w14:paraId="276168C9" w14:textId="77777777" w:rsidR="009A1EB5" w:rsidRPr="00922E69" w:rsidRDefault="009A1EB5" w:rsidP="009A1EB5">
      <w:pPr>
        <w:tabs>
          <w:tab w:val="left" w:pos="6916"/>
        </w:tabs>
        <w:spacing w:after="120" w:line="220" w:lineRule="exact"/>
        <w:jc w:val="both"/>
        <w:rPr>
          <w:rFonts w:ascii="Calibri" w:hAnsi="Calibri" w:cs="Calibri"/>
          <w:color w:val="34495E"/>
          <w:sz w:val="18"/>
          <w:szCs w:val="18"/>
        </w:rPr>
      </w:pPr>
      <w:r w:rsidRPr="00922E69">
        <w:rPr>
          <w:rFonts w:ascii="Calibri" w:hAnsi="Calibri" w:cs="Calibri"/>
          <w:color w:val="34495E"/>
          <w:sz w:val="18"/>
          <w:szCs w:val="18"/>
        </w:rPr>
        <w:t>Cette partie précisera, lorsque cela est pertinent, les enjeux éthiques et réglementaires liés à la mise en œuvre du projet, notamment en matière de protection des données personnelles, ainsi que les modalités prévues pour la gestion, le partage et la diffusion des données et des résultats de la recherche.</w:t>
      </w:r>
    </w:p>
    <w:p w14:paraId="5EFD9DA4" w14:textId="77777777" w:rsidR="009A1EB5" w:rsidRPr="00922E69" w:rsidRDefault="009A1EB5" w:rsidP="009A1EB5">
      <w:pPr>
        <w:tabs>
          <w:tab w:val="left" w:pos="6916"/>
        </w:tabs>
        <w:spacing w:after="120" w:line="220" w:lineRule="exact"/>
        <w:jc w:val="both"/>
        <w:rPr>
          <w:rFonts w:ascii="Calibri" w:hAnsi="Calibri" w:cs="Calibri"/>
          <w:color w:val="34495E"/>
        </w:rPr>
      </w:pPr>
    </w:p>
    <w:p w14:paraId="42958661" w14:textId="77777777" w:rsidR="009A1EB5" w:rsidRPr="00922E69" w:rsidRDefault="009A1EB5" w:rsidP="009A1EB5">
      <w:pPr>
        <w:tabs>
          <w:tab w:val="left" w:pos="6916"/>
        </w:tabs>
        <w:spacing w:after="120" w:line="220" w:lineRule="exact"/>
        <w:jc w:val="both"/>
        <w:rPr>
          <w:rFonts w:ascii="Calibri" w:hAnsi="Calibri" w:cs="Calibri"/>
          <w:color w:val="34495E"/>
        </w:rPr>
      </w:pPr>
    </w:p>
    <w:p w14:paraId="7D50FCFE" w14:textId="77777777" w:rsidR="009A1EB5" w:rsidRPr="00922E69" w:rsidRDefault="009A1EB5" w:rsidP="009A1EB5">
      <w:pPr>
        <w:tabs>
          <w:tab w:val="left" w:pos="6916"/>
        </w:tabs>
        <w:spacing w:after="120" w:line="220" w:lineRule="exact"/>
        <w:jc w:val="both"/>
        <w:rPr>
          <w:rFonts w:ascii="Calibri" w:hAnsi="Calibri" w:cs="Calibri"/>
          <w:b/>
          <w:bCs/>
          <w:color w:val="34495E"/>
          <w:sz w:val="24"/>
          <w:szCs w:val="24"/>
        </w:rPr>
      </w:pPr>
      <w:r w:rsidRPr="00922E69">
        <w:rPr>
          <w:rFonts w:ascii="Calibri" w:hAnsi="Calibri" w:cs="Calibri"/>
          <w:b/>
          <w:bCs/>
          <w:color w:val="34495E"/>
          <w:sz w:val="24"/>
          <w:szCs w:val="24"/>
        </w:rPr>
        <w:t>5. Objectifs</w:t>
      </w:r>
    </w:p>
    <w:p w14:paraId="2706A099" w14:textId="77777777" w:rsidR="009A1EB5" w:rsidRPr="00922E69" w:rsidRDefault="009A1EB5" w:rsidP="009A1EB5">
      <w:pPr>
        <w:tabs>
          <w:tab w:val="left" w:pos="6916"/>
        </w:tabs>
        <w:spacing w:after="120" w:line="220" w:lineRule="exact"/>
        <w:jc w:val="both"/>
        <w:rPr>
          <w:rFonts w:ascii="Calibri" w:hAnsi="Calibri" w:cs="Calibri"/>
          <w:color w:val="34495E"/>
          <w:sz w:val="18"/>
          <w:szCs w:val="18"/>
        </w:rPr>
      </w:pPr>
      <w:r w:rsidRPr="00922E69">
        <w:rPr>
          <w:rFonts w:ascii="Calibri" w:hAnsi="Calibri" w:cs="Calibri"/>
          <w:color w:val="34495E"/>
          <w:sz w:val="18"/>
          <w:szCs w:val="18"/>
        </w:rPr>
        <w:t>Cette partie exposera les objectifs scientifiques du projet ainsi que les résultats attendus. Elle précisera les principales retombées envisagées, tant sur le plan scientifique que sur le plan structurant, notamment en termes de consolidation des collaborations et de perspectives de développement ultérieur.</w:t>
      </w:r>
    </w:p>
    <w:p w14:paraId="444BDF07" w14:textId="77777777" w:rsidR="009A1EB5" w:rsidRPr="00922E69" w:rsidRDefault="009A1EB5" w:rsidP="009A1EB5">
      <w:pPr>
        <w:tabs>
          <w:tab w:val="left" w:pos="6916"/>
        </w:tabs>
        <w:spacing w:after="120" w:line="220" w:lineRule="exact"/>
        <w:jc w:val="both"/>
        <w:rPr>
          <w:rFonts w:ascii="Calibri" w:hAnsi="Calibri" w:cs="Calibri"/>
          <w:color w:val="34495E"/>
        </w:rPr>
      </w:pPr>
    </w:p>
    <w:p w14:paraId="2DB7FA64" w14:textId="77777777" w:rsidR="009A1EB5" w:rsidRPr="00922E69" w:rsidRDefault="009A1EB5" w:rsidP="009A1EB5">
      <w:pPr>
        <w:tabs>
          <w:tab w:val="left" w:pos="6916"/>
        </w:tabs>
        <w:spacing w:after="120" w:line="220" w:lineRule="exact"/>
        <w:jc w:val="both"/>
        <w:rPr>
          <w:rFonts w:ascii="Calibri" w:hAnsi="Calibri" w:cs="Calibri"/>
          <w:color w:val="34495E"/>
        </w:rPr>
      </w:pPr>
    </w:p>
    <w:p w14:paraId="060DA8EC" w14:textId="77777777" w:rsidR="009A1EB5" w:rsidRPr="00922E69" w:rsidRDefault="009A1EB5" w:rsidP="009A1EB5">
      <w:pPr>
        <w:tabs>
          <w:tab w:val="left" w:pos="6916"/>
        </w:tabs>
        <w:spacing w:after="120" w:line="220" w:lineRule="exact"/>
        <w:jc w:val="both"/>
        <w:rPr>
          <w:rFonts w:ascii="Calibri" w:hAnsi="Calibri" w:cs="Calibri"/>
          <w:b/>
          <w:bCs/>
          <w:color w:val="34495E"/>
          <w:sz w:val="24"/>
          <w:szCs w:val="24"/>
        </w:rPr>
      </w:pPr>
      <w:r w:rsidRPr="00922E69">
        <w:rPr>
          <w:rFonts w:ascii="Calibri" w:hAnsi="Calibri" w:cs="Calibri"/>
          <w:b/>
          <w:bCs/>
          <w:color w:val="34495E"/>
          <w:sz w:val="24"/>
          <w:szCs w:val="24"/>
        </w:rPr>
        <w:t>6. Calendrier des actions</w:t>
      </w:r>
    </w:p>
    <w:p w14:paraId="55160A00" w14:textId="77777777" w:rsidR="009A1EB5" w:rsidRPr="00922E69" w:rsidRDefault="009A1EB5" w:rsidP="009A1EB5">
      <w:pPr>
        <w:tabs>
          <w:tab w:val="left" w:pos="6916"/>
        </w:tabs>
        <w:spacing w:after="120" w:line="220" w:lineRule="exact"/>
        <w:jc w:val="both"/>
        <w:rPr>
          <w:rFonts w:ascii="Calibri" w:hAnsi="Calibri" w:cs="Calibri"/>
          <w:color w:val="34495E"/>
          <w:sz w:val="18"/>
          <w:szCs w:val="18"/>
        </w:rPr>
      </w:pPr>
      <w:r w:rsidRPr="00922E69">
        <w:rPr>
          <w:rFonts w:ascii="Calibri" w:hAnsi="Calibri" w:cs="Calibri"/>
          <w:color w:val="34495E"/>
          <w:sz w:val="18"/>
          <w:szCs w:val="18"/>
        </w:rPr>
        <w:t>Cette partie présentera les principales étapes du projet et leur calendrier prévisionnel sur la période 2027-2028. Elle précisera les actions envisagées, les principales réalisations prévues ainsi que les échéances associées.</w:t>
      </w:r>
    </w:p>
    <w:p w14:paraId="1BD433FB" w14:textId="77777777" w:rsidR="00312FA2" w:rsidRPr="00922E69" w:rsidRDefault="00312FA2" w:rsidP="009A1EB5">
      <w:pPr>
        <w:tabs>
          <w:tab w:val="left" w:pos="6916"/>
        </w:tabs>
        <w:spacing w:after="120" w:line="220" w:lineRule="exact"/>
        <w:jc w:val="both"/>
        <w:rPr>
          <w:rFonts w:ascii="Calibri" w:hAnsi="Calibri" w:cs="Calibri"/>
          <w:color w:val="34495E"/>
          <w:sz w:val="18"/>
          <w:szCs w:val="18"/>
        </w:rPr>
      </w:pPr>
    </w:p>
    <w:p w14:paraId="498A788B" w14:textId="77777777" w:rsidR="009A1EB5" w:rsidRPr="00922E69" w:rsidRDefault="009A1EB5" w:rsidP="009A1EB5">
      <w:pPr>
        <w:tabs>
          <w:tab w:val="left" w:pos="6916"/>
        </w:tabs>
        <w:spacing w:after="120" w:line="220" w:lineRule="exact"/>
        <w:jc w:val="both"/>
        <w:rPr>
          <w:rFonts w:ascii="Calibri" w:hAnsi="Calibri" w:cs="Calibri"/>
          <w:color w:val="34495E"/>
        </w:rPr>
      </w:pPr>
    </w:p>
    <w:p w14:paraId="603F3E77" w14:textId="77777777" w:rsidR="009A1EB5" w:rsidRPr="00922E69" w:rsidRDefault="009A1EB5" w:rsidP="009A1EB5">
      <w:pPr>
        <w:tabs>
          <w:tab w:val="left" w:pos="6916"/>
        </w:tabs>
        <w:spacing w:after="120" w:line="220" w:lineRule="exact"/>
        <w:jc w:val="both"/>
        <w:rPr>
          <w:rFonts w:ascii="Calibri" w:hAnsi="Calibri" w:cs="Calibri"/>
          <w:color w:val="34495E"/>
        </w:rPr>
      </w:pPr>
    </w:p>
    <w:p w14:paraId="754C507E" w14:textId="77777777" w:rsidR="009A1EB5" w:rsidRPr="00922E69" w:rsidRDefault="009A1EB5" w:rsidP="009A1EB5">
      <w:pPr>
        <w:tabs>
          <w:tab w:val="left" w:pos="6916"/>
        </w:tabs>
        <w:spacing w:after="120" w:line="220" w:lineRule="exact"/>
        <w:jc w:val="both"/>
        <w:rPr>
          <w:rFonts w:ascii="Calibri" w:hAnsi="Calibri" w:cs="Calibri"/>
          <w:b/>
          <w:bCs/>
          <w:color w:val="34495E"/>
          <w:sz w:val="24"/>
          <w:szCs w:val="24"/>
        </w:rPr>
      </w:pPr>
      <w:r w:rsidRPr="00922E69">
        <w:rPr>
          <w:rFonts w:ascii="Calibri" w:hAnsi="Calibri" w:cs="Calibri"/>
          <w:b/>
          <w:bCs/>
          <w:color w:val="34495E"/>
          <w:sz w:val="24"/>
          <w:szCs w:val="24"/>
        </w:rPr>
        <w:lastRenderedPageBreak/>
        <w:t>7. Laboratoires et partenaires scientifiques</w:t>
      </w:r>
      <w:bookmarkStart w:id="0" w:name="_Hlk190623809"/>
    </w:p>
    <w:p w14:paraId="0BB8D5E2" w14:textId="77777777" w:rsidR="009A1EB5" w:rsidRPr="00922E69" w:rsidRDefault="009A1EB5" w:rsidP="009A1EB5">
      <w:pPr>
        <w:tabs>
          <w:tab w:val="left" w:pos="6916"/>
        </w:tabs>
        <w:spacing w:after="120" w:line="220" w:lineRule="exact"/>
        <w:jc w:val="both"/>
        <w:rPr>
          <w:rFonts w:ascii="Calibri" w:hAnsi="Calibri" w:cs="Calibri"/>
          <w:color w:val="34495E"/>
          <w:sz w:val="18"/>
          <w:szCs w:val="18"/>
        </w:rPr>
      </w:pPr>
      <w:r w:rsidRPr="00922E69">
        <w:rPr>
          <w:rFonts w:ascii="Calibri" w:hAnsi="Calibri" w:cs="Calibri"/>
          <w:color w:val="34495E"/>
          <w:sz w:val="18"/>
          <w:szCs w:val="18"/>
        </w:rPr>
        <w:t>Cette partie permettra d’identifier les laboratoires et structures de recherche partenaires impliqués dans le projet, ainsi que, le cas échéant, les partenaires extérieurs. Elle précisera la contribution de chacun et la manière dont leurs compétences s’articulent dans le cadre du projet.</w:t>
      </w:r>
      <w:bookmarkEnd w:id="0"/>
    </w:p>
    <w:p w14:paraId="4CF1E5FD" w14:textId="77777777" w:rsidR="009A1EB5" w:rsidRPr="00922E69" w:rsidRDefault="009A1EB5" w:rsidP="009A1EB5">
      <w:pPr>
        <w:tabs>
          <w:tab w:val="left" w:pos="6916"/>
        </w:tabs>
        <w:spacing w:after="120" w:line="220" w:lineRule="exact"/>
        <w:jc w:val="both"/>
        <w:rPr>
          <w:rFonts w:ascii="Calibri" w:hAnsi="Calibri" w:cs="Calibri"/>
          <w:color w:val="34495E"/>
        </w:rPr>
      </w:pPr>
    </w:p>
    <w:p w14:paraId="7710FF29" w14:textId="77777777" w:rsidR="009A1EB5" w:rsidRPr="00922E69" w:rsidRDefault="009A1EB5" w:rsidP="009A1EB5">
      <w:pPr>
        <w:tabs>
          <w:tab w:val="left" w:pos="6916"/>
        </w:tabs>
        <w:spacing w:after="120" w:line="220" w:lineRule="exact"/>
        <w:jc w:val="both"/>
        <w:rPr>
          <w:rFonts w:ascii="Calibri" w:hAnsi="Calibri" w:cs="Calibri"/>
          <w:color w:val="34495E"/>
        </w:rPr>
      </w:pPr>
    </w:p>
    <w:p w14:paraId="6219C972" w14:textId="77777777" w:rsidR="009A1EB5" w:rsidRPr="00922E69" w:rsidRDefault="009A1EB5" w:rsidP="009A1EB5">
      <w:pPr>
        <w:tabs>
          <w:tab w:val="left" w:pos="6916"/>
        </w:tabs>
        <w:spacing w:after="120" w:line="220" w:lineRule="exact"/>
        <w:jc w:val="both"/>
        <w:rPr>
          <w:rFonts w:ascii="Calibri" w:hAnsi="Calibri" w:cs="Calibri"/>
          <w:b/>
          <w:bCs/>
          <w:color w:val="34495E"/>
          <w:sz w:val="24"/>
          <w:szCs w:val="24"/>
        </w:rPr>
      </w:pPr>
      <w:r w:rsidRPr="00922E69">
        <w:rPr>
          <w:rFonts w:ascii="Calibri" w:hAnsi="Calibri" w:cs="Calibri"/>
          <w:b/>
          <w:bCs/>
          <w:color w:val="34495E"/>
          <w:sz w:val="24"/>
          <w:szCs w:val="24"/>
        </w:rPr>
        <w:t>8. Chercheur.se.s impliqué.ée.s</w:t>
      </w:r>
    </w:p>
    <w:p w14:paraId="1251F681" w14:textId="77777777" w:rsidR="009A1EB5" w:rsidRPr="00922E69" w:rsidRDefault="009A1EB5" w:rsidP="009A1EB5">
      <w:pPr>
        <w:tabs>
          <w:tab w:val="left" w:pos="6916"/>
        </w:tabs>
        <w:spacing w:after="120" w:line="220" w:lineRule="exact"/>
        <w:jc w:val="both"/>
        <w:rPr>
          <w:rFonts w:ascii="Calibri" w:hAnsi="Calibri" w:cs="Calibri"/>
          <w:color w:val="34495E"/>
          <w:sz w:val="18"/>
          <w:szCs w:val="18"/>
        </w:rPr>
      </w:pPr>
      <w:r w:rsidRPr="00922E69">
        <w:rPr>
          <w:rFonts w:ascii="Calibri" w:hAnsi="Calibri" w:cs="Calibri"/>
          <w:color w:val="34495E"/>
          <w:sz w:val="18"/>
          <w:szCs w:val="18"/>
        </w:rPr>
        <w:t>Cette partie présentera la liste de l’ensemble des chercheur.ses.s impliqué.ée.s dans le projet en mentionnant leur affiliation, leur établissement ou organisme et leur laboratoire de rattachement.</w:t>
      </w:r>
    </w:p>
    <w:p w14:paraId="6D6A6F67" w14:textId="77777777" w:rsidR="009A1EB5" w:rsidRPr="00922E69" w:rsidRDefault="009A1EB5" w:rsidP="009A1EB5">
      <w:pPr>
        <w:tabs>
          <w:tab w:val="left" w:pos="6916"/>
        </w:tabs>
        <w:spacing w:after="120" w:line="220" w:lineRule="exact"/>
        <w:jc w:val="both"/>
        <w:rPr>
          <w:rFonts w:ascii="Calibri" w:hAnsi="Calibri" w:cs="Calibri"/>
          <w:color w:val="34495E"/>
        </w:rPr>
      </w:pPr>
    </w:p>
    <w:p w14:paraId="2740B9A1" w14:textId="77777777" w:rsidR="009A1EB5" w:rsidRPr="00922E69" w:rsidRDefault="009A1EB5" w:rsidP="009A1EB5">
      <w:pPr>
        <w:tabs>
          <w:tab w:val="left" w:pos="6916"/>
        </w:tabs>
        <w:spacing w:after="120" w:line="220" w:lineRule="exact"/>
        <w:jc w:val="both"/>
        <w:rPr>
          <w:rFonts w:ascii="Calibri" w:hAnsi="Calibri" w:cs="Calibri"/>
          <w:color w:val="34495E"/>
        </w:rPr>
      </w:pPr>
    </w:p>
    <w:p w14:paraId="791E2F06" w14:textId="77777777" w:rsidR="009A1EB5" w:rsidRPr="00922E69" w:rsidRDefault="009A1EB5" w:rsidP="009A1EB5">
      <w:pPr>
        <w:tabs>
          <w:tab w:val="left" w:pos="6916"/>
        </w:tabs>
        <w:spacing w:after="120" w:line="220" w:lineRule="exact"/>
        <w:jc w:val="both"/>
        <w:rPr>
          <w:rFonts w:ascii="Calibri" w:hAnsi="Calibri" w:cs="Calibri"/>
          <w:b/>
          <w:bCs/>
          <w:color w:val="34495E"/>
          <w:sz w:val="24"/>
          <w:szCs w:val="24"/>
        </w:rPr>
      </w:pPr>
      <w:r w:rsidRPr="00922E69">
        <w:rPr>
          <w:rFonts w:ascii="Calibri" w:hAnsi="Calibri" w:cs="Calibri"/>
          <w:b/>
          <w:bCs/>
          <w:color w:val="34495E"/>
          <w:sz w:val="24"/>
          <w:szCs w:val="24"/>
        </w:rPr>
        <w:t>9. Axes du PTL Transition Gouvernance Société auxquels se rattache le projet</w:t>
      </w:r>
    </w:p>
    <w:p w14:paraId="15FEFBB5" w14:textId="77777777" w:rsidR="009A1EB5" w:rsidRPr="00922E69" w:rsidRDefault="009A1EB5" w:rsidP="009A1EB5">
      <w:pPr>
        <w:tabs>
          <w:tab w:val="left" w:pos="6916"/>
        </w:tabs>
        <w:spacing w:after="120" w:line="220" w:lineRule="exact"/>
        <w:jc w:val="both"/>
        <w:rPr>
          <w:rFonts w:ascii="Calibri" w:hAnsi="Calibri" w:cs="Calibri"/>
          <w:color w:val="34495E"/>
          <w:sz w:val="18"/>
          <w:szCs w:val="18"/>
        </w:rPr>
      </w:pPr>
      <w:r w:rsidRPr="00922E69">
        <w:rPr>
          <w:rFonts w:ascii="Calibri" w:hAnsi="Calibri" w:cs="Calibri"/>
          <w:color w:val="34495E"/>
          <w:sz w:val="18"/>
          <w:szCs w:val="18"/>
        </w:rPr>
        <w:t>Le projet peut relever d’un ou de plusieurs des cinq axes – Cocher la ou les case(s) correspondante(s)</w:t>
      </w:r>
    </w:p>
    <w:p w14:paraId="720B1269" w14:textId="77777777" w:rsidR="009A1EB5" w:rsidRPr="00922E69" w:rsidRDefault="009A1EB5" w:rsidP="009A1EB5">
      <w:pPr>
        <w:tabs>
          <w:tab w:val="left" w:pos="6916"/>
        </w:tabs>
        <w:spacing w:after="120" w:line="220" w:lineRule="exact"/>
        <w:jc w:val="both"/>
        <w:rPr>
          <w:rFonts w:ascii="Calibri" w:hAnsi="Calibri" w:cs="Calibri"/>
          <w:color w:val="34495E"/>
        </w:rPr>
      </w:pPr>
    </w:p>
    <w:p w14:paraId="2DCE472C" w14:textId="5151E3C9" w:rsidR="009A1EB5" w:rsidRPr="00922E69" w:rsidRDefault="00475B9C" w:rsidP="009A1EB5">
      <w:pPr>
        <w:tabs>
          <w:tab w:val="left" w:pos="6916"/>
        </w:tabs>
        <w:spacing w:after="120" w:line="220" w:lineRule="exact"/>
        <w:jc w:val="both"/>
        <w:rPr>
          <w:rFonts w:ascii="Calibri" w:hAnsi="Calibri" w:cs="Calibri"/>
          <w:color w:val="34495E"/>
        </w:rPr>
      </w:pPr>
      <w:sdt>
        <w:sdtPr>
          <w:rPr>
            <w:rFonts w:ascii="Calibri" w:hAnsi="Calibri" w:cs="Calibri"/>
            <w:color w:val="34495E"/>
          </w:rPr>
          <w:id w:val="-254589267"/>
          <w14:checkbox>
            <w14:checked w14:val="0"/>
            <w14:checkedState w14:val="2612" w14:font="MS Gothic"/>
            <w14:uncheckedState w14:val="2610" w14:font="MS Gothic"/>
          </w14:checkbox>
        </w:sdtPr>
        <w:sdtEndPr/>
        <w:sdtContent>
          <w:r w:rsidR="00922E69">
            <w:rPr>
              <w:rFonts w:ascii="MS Gothic" w:eastAsia="MS Gothic" w:hAnsi="MS Gothic" w:cs="Calibri" w:hint="eastAsia"/>
              <w:color w:val="34495E"/>
            </w:rPr>
            <w:t>☐</w:t>
          </w:r>
        </w:sdtContent>
      </w:sdt>
      <w:r w:rsidR="009A1EB5" w:rsidRPr="00922E69">
        <w:rPr>
          <w:rFonts w:ascii="Calibri" w:hAnsi="Calibri" w:cs="Calibri"/>
          <w:color w:val="34495E"/>
        </w:rPr>
        <w:t xml:space="preserve">  Axe thématique 1 La souveraineté économique </w:t>
      </w:r>
    </w:p>
    <w:p w14:paraId="5D8D34BB" w14:textId="1F8AAD20" w:rsidR="009A1EB5" w:rsidRPr="00922E69" w:rsidRDefault="00475B9C" w:rsidP="009A1EB5">
      <w:pPr>
        <w:tabs>
          <w:tab w:val="left" w:pos="6916"/>
        </w:tabs>
        <w:spacing w:after="120" w:line="220" w:lineRule="exact"/>
        <w:jc w:val="both"/>
        <w:rPr>
          <w:rFonts w:ascii="Calibri" w:hAnsi="Calibri" w:cs="Calibri"/>
          <w:color w:val="34495E"/>
        </w:rPr>
      </w:pPr>
      <w:sdt>
        <w:sdtPr>
          <w:rPr>
            <w:rFonts w:ascii="Calibri" w:hAnsi="Calibri" w:cs="Calibri"/>
            <w:color w:val="34495E"/>
          </w:rPr>
          <w:id w:val="-1111433807"/>
          <w14:checkbox>
            <w14:checked w14:val="0"/>
            <w14:checkedState w14:val="2612" w14:font="MS Gothic"/>
            <w14:uncheckedState w14:val="2610" w14:font="MS Gothic"/>
          </w14:checkbox>
        </w:sdtPr>
        <w:sdtEndPr/>
        <w:sdtContent>
          <w:r w:rsidR="00922E69">
            <w:rPr>
              <w:rFonts w:ascii="MS Gothic" w:eastAsia="MS Gothic" w:hAnsi="MS Gothic" w:cs="Calibri" w:hint="eastAsia"/>
              <w:color w:val="34495E"/>
            </w:rPr>
            <w:t>☐</w:t>
          </w:r>
        </w:sdtContent>
      </w:sdt>
      <w:r w:rsidR="009A1EB5" w:rsidRPr="00922E69">
        <w:rPr>
          <w:rFonts w:ascii="Calibri" w:hAnsi="Calibri" w:cs="Calibri"/>
          <w:color w:val="34495E"/>
        </w:rPr>
        <w:t xml:space="preserve">  Axe thématique 2 La gouvernance des biens communs et des territoires</w:t>
      </w:r>
    </w:p>
    <w:p w14:paraId="0D2CCA4B" w14:textId="613B1706" w:rsidR="009A1EB5" w:rsidRPr="00922E69" w:rsidRDefault="00475B9C" w:rsidP="009A1EB5">
      <w:pPr>
        <w:tabs>
          <w:tab w:val="left" w:pos="6916"/>
        </w:tabs>
        <w:spacing w:after="120" w:line="220" w:lineRule="exact"/>
        <w:jc w:val="both"/>
        <w:rPr>
          <w:rFonts w:ascii="Calibri" w:hAnsi="Calibri" w:cs="Calibri"/>
          <w:color w:val="34495E"/>
        </w:rPr>
      </w:pPr>
      <w:sdt>
        <w:sdtPr>
          <w:rPr>
            <w:rFonts w:ascii="Calibri" w:hAnsi="Calibri" w:cs="Calibri"/>
            <w:color w:val="34495E"/>
          </w:rPr>
          <w:id w:val="-257833339"/>
          <w14:checkbox>
            <w14:checked w14:val="0"/>
            <w14:checkedState w14:val="2612" w14:font="MS Gothic"/>
            <w14:uncheckedState w14:val="2610" w14:font="MS Gothic"/>
          </w14:checkbox>
        </w:sdtPr>
        <w:sdtEndPr/>
        <w:sdtContent>
          <w:r w:rsidR="00922E69">
            <w:rPr>
              <w:rFonts w:ascii="MS Gothic" w:eastAsia="MS Gothic" w:hAnsi="MS Gothic" w:cs="Calibri" w:hint="eastAsia"/>
              <w:color w:val="34495E"/>
            </w:rPr>
            <w:t>☐</w:t>
          </w:r>
        </w:sdtContent>
      </w:sdt>
      <w:r w:rsidR="009A1EB5" w:rsidRPr="00922E69">
        <w:rPr>
          <w:rFonts w:ascii="Calibri" w:hAnsi="Calibri" w:cs="Calibri"/>
          <w:color w:val="34495E"/>
        </w:rPr>
        <w:t xml:space="preserve">  Axe thématique 3 La promotion d’une société inclusive et résiliente </w:t>
      </w:r>
    </w:p>
    <w:p w14:paraId="0A59695B" w14:textId="447684EB" w:rsidR="009A1EB5" w:rsidRPr="00922E69" w:rsidRDefault="00475B9C" w:rsidP="009A1EB5">
      <w:pPr>
        <w:tabs>
          <w:tab w:val="left" w:pos="6916"/>
        </w:tabs>
        <w:spacing w:after="120" w:line="220" w:lineRule="exact"/>
        <w:jc w:val="both"/>
        <w:rPr>
          <w:rFonts w:ascii="Calibri" w:hAnsi="Calibri" w:cs="Calibri"/>
          <w:color w:val="34495E"/>
        </w:rPr>
      </w:pPr>
      <w:sdt>
        <w:sdtPr>
          <w:rPr>
            <w:rFonts w:ascii="Calibri" w:hAnsi="Calibri" w:cs="Calibri"/>
            <w:color w:val="34495E"/>
          </w:rPr>
          <w:id w:val="-807934754"/>
          <w14:checkbox>
            <w14:checked w14:val="0"/>
            <w14:checkedState w14:val="2612" w14:font="MS Gothic"/>
            <w14:uncheckedState w14:val="2610" w14:font="MS Gothic"/>
          </w14:checkbox>
        </w:sdtPr>
        <w:sdtEndPr/>
        <w:sdtContent>
          <w:r w:rsidR="00922E69">
            <w:rPr>
              <w:rFonts w:ascii="MS Gothic" w:eastAsia="MS Gothic" w:hAnsi="MS Gothic" w:cs="Calibri" w:hint="eastAsia"/>
              <w:color w:val="34495E"/>
            </w:rPr>
            <w:t>☐</w:t>
          </w:r>
        </w:sdtContent>
      </w:sdt>
      <w:r w:rsidR="009A1EB5" w:rsidRPr="00922E69">
        <w:rPr>
          <w:rFonts w:ascii="Calibri" w:hAnsi="Calibri" w:cs="Calibri"/>
          <w:color w:val="34495E"/>
        </w:rPr>
        <w:t xml:space="preserve">  Axe transversal 1 La transition numérique </w:t>
      </w:r>
    </w:p>
    <w:p w14:paraId="232B6DD3" w14:textId="1A297079" w:rsidR="009A1EB5" w:rsidRPr="00922E69" w:rsidRDefault="00475B9C" w:rsidP="009A1EB5">
      <w:pPr>
        <w:tabs>
          <w:tab w:val="left" w:pos="6916"/>
        </w:tabs>
        <w:spacing w:after="120" w:line="220" w:lineRule="exact"/>
        <w:jc w:val="both"/>
        <w:rPr>
          <w:rFonts w:ascii="Calibri" w:hAnsi="Calibri" w:cs="Calibri"/>
          <w:color w:val="34495E"/>
        </w:rPr>
      </w:pPr>
      <w:sdt>
        <w:sdtPr>
          <w:rPr>
            <w:rFonts w:ascii="Calibri" w:hAnsi="Calibri" w:cs="Calibri"/>
            <w:color w:val="34495E"/>
          </w:rPr>
          <w:id w:val="-1783872772"/>
          <w14:checkbox>
            <w14:checked w14:val="0"/>
            <w14:checkedState w14:val="2612" w14:font="MS Gothic"/>
            <w14:uncheckedState w14:val="2610" w14:font="MS Gothic"/>
          </w14:checkbox>
        </w:sdtPr>
        <w:sdtEndPr/>
        <w:sdtContent>
          <w:r w:rsidR="00922E69">
            <w:rPr>
              <w:rFonts w:ascii="MS Gothic" w:eastAsia="MS Gothic" w:hAnsi="MS Gothic" w:cs="Calibri" w:hint="eastAsia"/>
              <w:color w:val="34495E"/>
            </w:rPr>
            <w:t>☐</w:t>
          </w:r>
        </w:sdtContent>
      </w:sdt>
      <w:r w:rsidR="009A1EB5" w:rsidRPr="00922E69">
        <w:rPr>
          <w:rFonts w:ascii="Calibri" w:hAnsi="Calibri" w:cs="Calibri"/>
          <w:color w:val="34495E"/>
        </w:rPr>
        <w:t xml:space="preserve">  Axe transversal 2 Conflictualité / acceptabilité</w:t>
      </w:r>
    </w:p>
    <w:p w14:paraId="5421001B" w14:textId="77777777" w:rsidR="009A1EB5" w:rsidRPr="00922E69" w:rsidRDefault="009A1EB5" w:rsidP="009A1EB5">
      <w:pPr>
        <w:tabs>
          <w:tab w:val="left" w:pos="6916"/>
        </w:tabs>
        <w:spacing w:after="120" w:line="220" w:lineRule="exact"/>
        <w:jc w:val="both"/>
        <w:rPr>
          <w:rFonts w:ascii="Calibri" w:hAnsi="Calibri" w:cs="Calibri"/>
          <w:b/>
          <w:bCs/>
          <w:color w:val="34495E"/>
          <w:sz w:val="24"/>
          <w:szCs w:val="24"/>
        </w:rPr>
      </w:pPr>
    </w:p>
    <w:p w14:paraId="110DFE74" w14:textId="77777777" w:rsidR="009A1EB5" w:rsidRPr="00922E69" w:rsidRDefault="009A1EB5" w:rsidP="009A1EB5">
      <w:pPr>
        <w:tabs>
          <w:tab w:val="left" w:pos="6916"/>
        </w:tabs>
        <w:spacing w:after="120" w:line="220" w:lineRule="exact"/>
        <w:jc w:val="both"/>
        <w:rPr>
          <w:rFonts w:ascii="Calibri" w:hAnsi="Calibri" w:cs="Calibri"/>
          <w:b/>
          <w:bCs/>
          <w:color w:val="34495E"/>
          <w:sz w:val="24"/>
          <w:szCs w:val="24"/>
        </w:rPr>
      </w:pPr>
    </w:p>
    <w:p w14:paraId="60E7582B" w14:textId="77777777" w:rsidR="009A1EB5" w:rsidRPr="00922E69" w:rsidRDefault="009A1EB5" w:rsidP="009A1EB5">
      <w:pPr>
        <w:tabs>
          <w:tab w:val="left" w:pos="6916"/>
        </w:tabs>
        <w:spacing w:after="120" w:line="220" w:lineRule="exact"/>
        <w:jc w:val="both"/>
        <w:rPr>
          <w:rFonts w:ascii="Calibri" w:hAnsi="Calibri" w:cs="Calibri"/>
          <w:b/>
          <w:bCs/>
          <w:color w:val="34495E"/>
          <w:sz w:val="24"/>
          <w:szCs w:val="24"/>
        </w:rPr>
      </w:pPr>
      <w:r w:rsidRPr="00922E69">
        <w:rPr>
          <w:rFonts w:ascii="Calibri" w:hAnsi="Calibri" w:cs="Calibri"/>
          <w:b/>
          <w:bCs/>
          <w:color w:val="34495E"/>
          <w:sz w:val="24"/>
          <w:szCs w:val="24"/>
        </w:rPr>
        <w:t xml:space="preserve">10. Budget 2027 - 2028  </w:t>
      </w:r>
    </w:p>
    <w:p w14:paraId="262E5405" w14:textId="77777777" w:rsidR="009A1EB5" w:rsidRPr="00922E69" w:rsidRDefault="009A1EB5" w:rsidP="009A1EB5">
      <w:pPr>
        <w:tabs>
          <w:tab w:val="left" w:pos="6916"/>
        </w:tabs>
        <w:spacing w:after="120" w:line="220" w:lineRule="exact"/>
        <w:jc w:val="both"/>
        <w:rPr>
          <w:rFonts w:ascii="Calibri" w:hAnsi="Calibri" w:cs="Calibri"/>
          <w:b/>
          <w:bCs/>
          <w:color w:val="34495E"/>
          <w:sz w:val="24"/>
          <w:szCs w:val="24"/>
        </w:rPr>
      </w:pPr>
    </w:p>
    <w:p w14:paraId="5A5A1AF5" w14:textId="77777777" w:rsidR="009A1EB5" w:rsidRPr="00922E69" w:rsidRDefault="009A1EB5" w:rsidP="00475B9C">
      <w:pPr>
        <w:tabs>
          <w:tab w:val="left" w:pos="6916"/>
        </w:tabs>
        <w:spacing w:after="120" w:line="220" w:lineRule="exact"/>
        <w:jc w:val="both"/>
        <w:rPr>
          <w:rFonts w:ascii="Calibri" w:hAnsi="Calibri" w:cs="Calibri"/>
          <w:color w:val="34495E"/>
        </w:rPr>
      </w:pPr>
      <w:r w:rsidRPr="00922E69">
        <w:rPr>
          <w:rFonts w:ascii="Calibri" w:hAnsi="Calibri" w:cs="Calibri"/>
          <w:color w:val="34495E"/>
        </w:rPr>
        <w:t>Le montant total du financement demandé au PTL Transition, Gouvernance, Société ne devra pas excéder 50 000 €.</w:t>
      </w:r>
    </w:p>
    <w:p w14:paraId="4DC90C5C" w14:textId="77777777" w:rsidR="009A1EB5" w:rsidRPr="00922E69" w:rsidRDefault="009A1EB5" w:rsidP="00475B9C">
      <w:pPr>
        <w:tabs>
          <w:tab w:val="left" w:pos="6916"/>
        </w:tabs>
        <w:spacing w:after="120" w:line="220" w:lineRule="exact"/>
        <w:jc w:val="both"/>
        <w:rPr>
          <w:rFonts w:ascii="Calibri" w:hAnsi="Calibri" w:cs="Calibri"/>
          <w:color w:val="34495E"/>
        </w:rPr>
      </w:pPr>
      <w:r w:rsidRPr="00922E69">
        <w:rPr>
          <w:rFonts w:ascii="Calibri" w:hAnsi="Calibri" w:cs="Calibri"/>
          <w:color w:val="34495E"/>
        </w:rPr>
        <w:t>Tous les montants indiqués dans le tableau budgétaire devront être exprimés en euros hors taxes (HT).</w:t>
      </w:r>
    </w:p>
    <w:p w14:paraId="34EBF9B8" w14:textId="76424286" w:rsidR="009A1EB5" w:rsidRPr="00922E69" w:rsidRDefault="009A1EB5" w:rsidP="00475B9C">
      <w:pPr>
        <w:tabs>
          <w:tab w:val="left" w:pos="6916"/>
        </w:tabs>
        <w:spacing w:after="120" w:line="220" w:lineRule="exact"/>
        <w:jc w:val="both"/>
        <w:rPr>
          <w:rFonts w:ascii="Calibri" w:hAnsi="Calibri" w:cs="Calibri"/>
          <w:color w:val="34495E"/>
        </w:rPr>
      </w:pPr>
      <w:r w:rsidRPr="00922E69">
        <w:rPr>
          <w:rFonts w:ascii="Calibri" w:hAnsi="Calibri" w:cs="Calibri"/>
          <w:color w:val="34495E"/>
        </w:rPr>
        <w:t>Le budget prévisionnel présentera les dépenses sollici</w:t>
      </w:r>
      <w:r w:rsidR="00475B9C">
        <w:rPr>
          <w:rFonts w:ascii="Calibri" w:hAnsi="Calibri" w:cs="Calibri"/>
          <w:color w:val="34495E"/>
        </w:rPr>
        <w:t xml:space="preserve">tées auprès du PTL Transition - Gouvernance - </w:t>
      </w:r>
      <w:r w:rsidRPr="00922E69">
        <w:rPr>
          <w:rFonts w:ascii="Calibri" w:hAnsi="Calibri" w:cs="Calibri"/>
          <w:color w:val="34495E"/>
        </w:rPr>
        <w:t xml:space="preserve"> Société. Les co-financements externes et les financements sur ressources propres pourront être indiqués le cas échéant.</w:t>
      </w:r>
    </w:p>
    <w:p w14:paraId="5BD7C895" w14:textId="77777777" w:rsidR="009A1EB5" w:rsidRPr="00922E69" w:rsidRDefault="009A1EB5" w:rsidP="00475B9C">
      <w:pPr>
        <w:tabs>
          <w:tab w:val="left" w:pos="6916"/>
        </w:tabs>
        <w:spacing w:after="120" w:line="220" w:lineRule="exact"/>
        <w:jc w:val="both"/>
        <w:rPr>
          <w:rFonts w:ascii="Calibri" w:hAnsi="Calibri" w:cs="Calibri"/>
          <w:color w:val="34495E"/>
        </w:rPr>
      </w:pPr>
      <w:r w:rsidRPr="00922E69">
        <w:rPr>
          <w:rFonts w:ascii="Calibri" w:hAnsi="Calibri" w:cs="Calibri"/>
          <w:color w:val="34495E"/>
        </w:rPr>
        <w:t>Les dépenses de personnel sont éligibles dans la limite du financement d’un contrat postdoctoral d’une durée maximale de six mois*.</w:t>
      </w:r>
    </w:p>
    <w:p w14:paraId="0036D393" w14:textId="77777777" w:rsidR="009A1EB5" w:rsidRPr="00922E69" w:rsidRDefault="009A1EB5" w:rsidP="00475B9C">
      <w:pPr>
        <w:tabs>
          <w:tab w:val="left" w:pos="6916"/>
        </w:tabs>
        <w:spacing w:after="120" w:line="220" w:lineRule="exact"/>
        <w:jc w:val="both"/>
        <w:rPr>
          <w:rFonts w:ascii="Calibri" w:hAnsi="Calibri" w:cs="Calibri"/>
          <w:color w:val="34495E"/>
        </w:rPr>
      </w:pPr>
      <w:r w:rsidRPr="00922E69">
        <w:rPr>
          <w:rFonts w:ascii="Calibri" w:hAnsi="Calibri" w:cs="Calibri"/>
          <w:color w:val="34495E"/>
        </w:rPr>
        <w:t>Les dépenses d’équipement (immobilisations)** sont autorisées dans la limite de 10 % du montant attribué au projet. L’acquisition de matériel informatique n’est pas éligible, à l’exception de l’achat d’un ordinateur dans le cadre du recrutement d’un·e post-doctorant·e.</w:t>
      </w:r>
    </w:p>
    <w:p w14:paraId="5E9840AE" w14:textId="061D56CB" w:rsidR="00312FA2" w:rsidRPr="00922E69" w:rsidRDefault="002E74A9" w:rsidP="00475B9C">
      <w:pPr>
        <w:jc w:val="both"/>
        <w:rPr>
          <w:rFonts w:ascii="Calibri" w:hAnsi="Calibri" w:cs="Calibri"/>
          <w:color w:val="34495E"/>
        </w:rPr>
      </w:pPr>
      <w:r w:rsidRPr="00922E69">
        <w:rPr>
          <w:rFonts w:ascii="Calibri" w:hAnsi="Calibri" w:cs="Calibri"/>
          <w:color w:val="34495E"/>
        </w:rPr>
        <w:t>Pour toute dépense prévisionnelle supérieure à 5 000 € TTC, un devis estimatif devra être joint au dossier de candidature.</w:t>
      </w:r>
      <w:r w:rsidR="00312FA2" w:rsidRPr="00922E69">
        <w:rPr>
          <w:rFonts w:ascii="Calibri" w:hAnsi="Calibri" w:cs="Calibri"/>
          <w:color w:val="34495E"/>
        </w:rPr>
        <w:br w:type="page"/>
      </w:r>
    </w:p>
    <w:p w14:paraId="5356C919" w14:textId="77777777" w:rsidR="009A1EB5" w:rsidRPr="00922E69" w:rsidRDefault="009A1EB5" w:rsidP="009A1EB5">
      <w:pPr>
        <w:tabs>
          <w:tab w:val="left" w:pos="6916"/>
        </w:tabs>
        <w:spacing w:after="120" w:line="220" w:lineRule="exact"/>
        <w:jc w:val="both"/>
        <w:rPr>
          <w:rFonts w:ascii="Calibri" w:hAnsi="Calibri" w:cs="Calibri"/>
          <w:color w:val="34495E"/>
        </w:rPr>
      </w:pPr>
    </w:p>
    <w:p w14:paraId="74787CC7" w14:textId="77777777" w:rsidR="00312FA2" w:rsidRPr="00922E69" w:rsidRDefault="00312FA2" w:rsidP="009A1EB5">
      <w:pPr>
        <w:tabs>
          <w:tab w:val="left" w:pos="6916"/>
        </w:tabs>
        <w:spacing w:after="120" w:line="220" w:lineRule="exact"/>
        <w:jc w:val="both"/>
        <w:rPr>
          <w:rFonts w:ascii="Calibri" w:hAnsi="Calibri" w:cs="Calibri"/>
          <w:color w:val="34495E"/>
        </w:rPr>
      </w:pPr>
    </w:p>
    <w:tbl>
      <w:tblPr>
        <w:tblW w:w="9186" w:type="dxa"/>
        <w:jc w:val="center"/>
        <w:tblCellMar>
          <w:left w:w="70" w:type="dxa"/>
          <w:right w:w="70" w:type="dxa"/>
        </w:tblCellMar>
        <w:tblLook w:val="04A0" w:firstRow="1" w:lastRow="0" w:firstColumn="1" w:lastColumn="0" w:noHBand="0" w:noVBand="1"/>
      </w:tblPr>
      <w:tblGrid>
        <w:gridCol w:w="2242"/>
        <w:gridCol w:w="2359"/>
        <w:gridCol w:w="2292"/>
        <w:gridCol w:w="2293"/>
      </w:tblGrid>
      <w:tr w:rsidR="00312FA2" w:rsidRPr="00922E69" w14:paraId="034562F3" w14:textId="77777777" w:rsidTr="006E12AB">
        <w:trPr>
          <w:trHeight w:val="500"/>
          <w:jc w:val="center"/>
        </w:trPr>
        <w:tc>
          <w:tcPr>
            <w:tcW w:w="2268" w:type="dxa"/>
            <w:tcBorders>
              <w:top w:val="nil"/>
              <w:left w:val="nil"/>
              <w:bottom w:val="single" w:sz="4" w:space="0" w:color="auto"/>
              <w:right w:val="nil"/>
            </w:tcBorders>
            <w:shd w:val="clear" w:color="000000" w:fill="3498DB"/>
            <w:vAlign w:val="center"/>
            <w:hideMark/>
          </w:tcPr>
          <w:p w14:paraId="16E6D138" w14:textId="77777777" w:rsidR="00312FA2" w:rsidRPr="00922E69" w:rsidRDefault="00312FA2" w:rsidP="006E12AB">
            <w:pPr>
              <w:spacing w:after="0" w:line="240" w:lineRule="auto"/>
              <w:rPr>
                <w:rFonts w:ascii="Calibri" w:eastAsia="Times New Roman" w:hAnsi="Calibri" w:cs="Calibri"/>
                <w:b/>
                <w:bCs/>
                <w:color w:val="FFFFFF"/>
                <w:kern w:val="0"/>
                <w:lang w:eastAsia="fr-FR"/>
                <w14:ligatures w14:val="none"/>
              </w:rPr>
            </w:pPr>
            <w:r w:rsidRPr="00922E69">
              <w:rPr>
                <w:rFonts w:ascii="Calibri" w:eastAsia="Times New Roman" w:hAnsi="Calibri" w:cs="Calibri"/>
                <w:b/>
                <w:bCs/>
                <w:color w:val="FFFFFF"/>
                <w:kern w:val="0"/>
                <w:lang w:eastAsia="fr-FR"/>
                <w14:ligatures w14:val="none"/>
              </w:rPr>
              <w:t>Catégorie de dépenses</w:t>
            </w:r>
          </w:p>
        </w:tc>
        <w:tc>
          <w:tcPr>
            <w:tcW w:w="2359" w:type="dxa"/>
            <w:tcBorders>
              <w:top w:val="nil"/>
              <w:left w:val="nil"/>
              <w:bottom w:val="single" w:sz="4" w:space="0" w:color="auto"/>
              <w:right w:val="nil"/>
            </w:tcBorders>
            <w:shd w:val="clear" w:color="000000" w:fill="3498DB"/>
            <w:vAlign w:val="center"/>
            <w:hideMark/>
          </w:tcPr>
          <w:p w14:paraId="2FF51647" w14:textId="77777777" w:rsidR="00312FA2" w:rsidRPr="00922E69" w:rsidRDefault="00312FA2" w:rsidP="006E12AB">
            <w:pPr>
              <w:spacing w:after="0" w:line="240" w:lineRule="auto"/>
              <w:jc w:val="center"/>
              <w:rPr>
                <w:rFonts w:ascii="Calibri" w:eastAsia="Times New Roman" w:hAnsi="Calibri" w:cs="Calibri"/>
                <w:b/>
                <w:bCs/>
                <w:color w:val="FFFFFF"/>
                <w:kern w:val="0"/>
                <w:lang w:eastAsia="fr-FR"/>
                <w14:ligatures w14:val="none"/>
              </w:rPr>
            </w:pPr>
            <w:r w:rsidRPr="00922E69">
              <w:rPr>
                <w:rFonts w:ascii="Calibri" w:eastAsia="Times New Roman" w:hAnsi="Calibri" w:cs="Calibri"/>
                <w:b/>
                <w:bCs/>
                <w:color w:val="FFFFFF"/>
                <w:kern w:val="0"/>
                <w:lang w:eastAsia="fr-FR"/>
                <w14:ligatures w14:val="none"/>
              </w:rPr>
              <w:t>2027 (€ HT)</w:t>
            </w:r>
          </w:p>
        </w:tc>
        <w:tc>
          <w:tcPr>
            <w:tcW w:w="2359" w:type="dxa"/>
            <w:tcBorders>
              <w:top w:val="nil"/>
              <w:left w:val="nil"/>
              <w:bottom w:val="single" w:sz="4" w:space="0" w:color="auto"/>
              <w:right w:val="nil"/>
            </w:tcBorders>
            <w:shd w:val="clear" w:color="000000" w:fill="3498DB"/>
            <w:vAlign w:val="center"/>
            <w:hideMark/>
          </w:tcPr>
          <w:p w14:paraId="68647FD3" w14:textId="77777777" w:rsidR="00312FA2" w:rsidRPr="00922E69" w:rsidRDefault="00312FA2" w:rsidP="006E12AB">
            <w:pPr>
              <w:spacing w:after="0" w:line="240" w:lineRule="auto"/>
              <w:jc w:val="center"/>
              <w:rPr>
                <w:rFonts w:ascii="Calibri" w:eastAsia="Times New Roman" w:hAnsi="Calibri" w:cs="Calibri"/>
                <w:b/>
                <w:bCs/>
                <w:color w:val="FFFFFF"/>
                <w:kern w:val="0"/>
                <w:lang w:eastAsia="fr-FR"/>
                <w14:ligatures w14:val="none"/>
              </w:rPr>
            </w:pPr>
            <w:r w:rsidRPr="00922E69">
              <w:rPr>
                <w:rFonts w:ascii="Calibri" w:eastAsia="Times New Roman" w:hAnsi="Calibri" w:cs="Calibri"/>
                <w:b/>
                <w:bCs/>
                <w:color w:val="FFFFFF"/>
                <w:kern w:val="0"/>
                <w:lang w:eastAsia="fr-FR"/>
                <w14:ligatures w14:val="none"/>
              </w:rPr>
              <w:t>2028 (€ HT)</w:t>
            </w:r>
          </w:p>
        </w:tc>
        <w:tc>
          <w:tcPr>
            <w:tcW w:w="2359" w:type="dxa"/>
            <w:tcBorders>
              <w:top w:val="nil"/>
              <w:left w:val="nil"/>
              <w:bottom w:val="single" w:sz="4" w:space="0" w:color="auto"/>
              <w:right w:val="nil"/>
            </w:tcBorders>
            <w:shd w:val="clear" w:color="000000" w:fill="3498DB"/>
            <w:vAlign w:val="center"/>
            <w:hideMark/>
          </w:tcPr>
          <w:p w14:paraId="7288C047" w14:textId="77777777" w:rsidR="00312FA2" w:rsidRPr="00922E69" w:rsidRDefault="00312FA2" w:rsidP="006E12AB">
            <w:pPr>
              <w:spacing w:after="0" w:line="240" w:lineRule="auto"/>
              <w:jc w:val="center"/>
              <w:rPr>
                <w:rFonts w:ascii="Calibri" w:eastAsia="Times New Roman" w:hAnsi="Calibri" w:cs="Calibri"/>
                <w:b/>
                <w:bCs/>
                <w:color w:val="FFFFFF"/>
                <w:kern w:val="0"/>
                <w:lang w:eastAsia="fr-FR"/>
                <w14:ligatures w14:val="none"/>
              </w:rPr>
            </w:pPr>
            <w:r w:rsidRPr="00922E69">
              <w:rPr>
                <w:rFonts w:ascii="Calibri" w:eastAsia="Times New Roman" w:hAnsi="Calibri" w:cs="Calibri"/>
                <w:b/>
                <w:bCs/>
                <w:color w:val="FFFFFF"/>
                <w:kern w:val="0"/>
                <w:lang w:eastAsia="fr-FR"/>
                <w14:ligatures w14:val="none"/>
              </w:rPr>
              <w:t>Total (€ HT)</w:t>
            </w:r>
          </w:p>
        </w:tc>
      </w:tr>
      <w:tr w:rsidR="00312FA2" w:rsidRPr="00922E69" w14:paraId="5FD4F731" w14:textId="77777777" w:rsidTr="006E12AB">
        <w:trPr>
          <w:trHeight w:val="560"/>
          <w:jc w:val="center"/>
        </w:trPr>
        <w:tc>
          <w:tcPr>
            <w:tcW w:w="2268" w:type="dxa"/>
            <w:tcBorders>
              <w:top w:val="nil"/>
              <w:left w:val="single" w:sz="4" w:space="0" w:color="34495E"/>
              <w:bottom w:val="single" w:sz="4" w:space="0" w:color="auto"/>
              <w:right w:val="single" w:sz="4" w:space="0" w:color="auto"/>
            </w:tcBorders>
            <w:vAlign w:val="center"/>
            <w:hideMark/>
          </w:tcPr>
          <w:p w14:paraId="17F1C132" w14:textId="77777777" w:rsidR="00312FA2" w:rsidRPr="00922E69" w:rsidRDefault="00312FA2" w:rsidP="006E12AB">
            <w:pPr>
              <w:spacing w:after="0" w:line="240" w:lineRule="auto"/>
              <w:rPr>
                <w:rFonts w:ascii="Calibri" w:eastAsia="Times New Roman" w:hAnsi="Calibri" w:cs="Calibri"/>
                <w:color w:val="000000"/>
                <w:kern w:val="0"/>
                <w:lang w:eastAsia="fr-FR"/>
                <w14:ligatures w14:val="none"/>
              </w:rPr>
            </w:pPr>
            <w:r w:rsidRPr="00922E69">
              <w:rPr>
                <w:rFonts w:ascii="Calibri" w:hAnsi="Calibri" w:cs="Calibri"/>
                <w:color w:val="34495E"/>
              </w:rPr>
              <w:t>Personnel non permanent*</w:t>
            </w:r>
          </w:p>
        </w:tc>
        <w:tc>
          <w:tcPr>
            <w:tcW w:w="2359" w:type="dxa"/>
            <w:tcBorders>
              <w:top w:val="nil"/>
              <w:left w:val="nil"/>
              <w:bottom w:val="single" w:sz="4" w:space="0" w:color="auto"/>
              <w:right w:val="single" w:sz="4" w:space="0" w:color="auto"/>
            </w:tcBorders>
            <w:noWrap/>
            <w:vAlign w:val="center"/>
          </w:tcPr>
          <w:p w14:paraId="308D687E" w14:textId="6E56DC31" w:rsidR="00312FA2" w:rsidRPr="00922E69" w:rsidRDefault="00312FA2" w:rsidP="006E12AB">
            <w:pPr>
              <w:spacing w:after="0" w:line="240" w:lineRule="auto"/>
              <w:jc w:val="right"/>
              <w:rPr>
                <w:rFonts w:ascii="Calibri" w:eastAsia="Times New Roman" w:hAnsi="Calibri" w:cs="Calibri"/>
                <w:color w:val="000000"/>
                <w:kern w:val="0"/>
                <w:lang w:eastAsia="fr-FR"/>
                <w14:ligatures w14:val="none"/>
              </w:rPr>
            </w:pPr>
          </w:p>
        </w:tc>
        <w:tc>
          <w:tcPr>
            <w:tcW w:w="2359" w:type="dxa"/>
            <w:tcBorders>
              <w:top w:val="nil"/>
              <w:left w:val="nil"/>
              <w:bottom w:val="single" w:sz="4" w:space="0" w:color="auto"/>
              <w:right w:val="single" w:sz="4" w:space="0" w:color="auto"/>
            </w:tcBorders>
            <w:vAlign w:val="center"/>
            <w:hideMark/>
          </w:tcPr>
          <w:p w14:paraId="3BEE85A3" w14:textId="77777777" w:rsidR="00312FA2" w:rsidRPr="00922E69" w:rsidRDefault="00312FA2" w:rsidP="006E12AB">
            <w:pPr>
              <w:spacing w:after="0" w:line="240" w:lineRule="auto"/>
              <w:jc w:val="right"/>
              <w:rPr>
                <w:rFonts w:ascii="Calibri" w:eastAsia="Times New Roman" w:hAnsi="Calibri" w:cs="Calibri"/>
                <w:color w:val="000000"/>
                <w:kern w:val="0"/>
                <w:lang w:eastAsia="fr-FR"/>
                <w14:ligatures w14:val="none"/>
              </w:rPr>
            </w:pPr>
          </w:p>
        </w:tc>
        <w:tc>
          <w:tcPr>
            <w:tcW w:w="2359" w:type="dxa"/>
            <w:tcBorders>
              <w:top w:val="nil"/>
              <w:left w:val="nil"/>
              <w:bottom w:val="single" w:sz="4" w:space="0" w:color="auto"/>
              <w:right w:val="single" w:sz="4" w:space="0" w:color="auto"/>
            </w:tcBorders>
            <w:vAlign w:val="center"/>
            <w:hideMark/>
          </w:tcPr>
          <w:p w14:paraId="48898C37" w14:textId="77777777" w:rsidR="00312FA2" w:rsidRPr="00922E69" w:rsidRDefault="00312FA2" w:rsidP="006E12AB">
            <w:pPr>
              <w:spacing w:after="0" w:line="240" w:lineRule="auto"/>
              <w:jc w:val="right"/>
              <w:rPr>
                <w:rFonts w:ascii="Calibri" w:eastAsia="Times New Roman" w:hAnsi="Calibri" w:cs="Calibri"/>
                <w:color w:val="000000"/>
                <w:kern w:val="0"/>
                <w:lang w:eastAsia="fr-FR"/>
                <w14:ligatures w14:val="none"/>
              </w:rPr>
            </w:pPr>
          </w:p>
        </w:tc>
      </w:tr>
      <w:tr w:rsidR="00312FA2" w:rsidRPr="00922E69" w14:paraId="3D45A936" w14:textId="77777777" w:rsidTr="006E12AB">
        <w:trPr>
          <w:trHeight w:val="560"/>
          <w:jc w:val="center"/>
        </w:trPr>
        <w:tc>
          <w:tcPr>
            <w:tcW w:w="2268" w:type="dxa"/>
            <w:tcBorders>
              <w:top w:val="nil"/>
              <w:left w:val="single" w:sz="4" w:space="0" w:color="34495E"/>
              <w:bottom w:val="single" w:sz="4" w:space="0" w:color="auto"/>
              <w:right w:val="single" w:sz="4" w:space="0" w:color="auto"/>
            </w:tcBorders>
            <w:vAlign w:val="center"/>
            <w:hideMark/>
          </w:tcPr>
          <w:p w14:paraId="081BEB25" w14:textId="77777777" w:rsidR="00312FA2" w:rsidRPr="00922E69" w:rsidRDefault="00312FA2" w:rsidP="006E12AB">
            <w:pPr>
              <w:spacing w:after="0" w:line="240" w:lineRule="auto"/>
              <w:rPr>
                <w:rFonts w:ascii="Calibri" w:hAnsi="Calibri" w:cs="Calibri"/>
                <w:color w:val="34495E"/>
              </w:rPr>
            </w:pPr>
            <w:r w:rsidRPr="00922E69">
              <w:rPr>
                <w:rFonts w:ascii="Calibri" w:hAnsi="Calibri" w:cs="Calibri"/>
                <w:color w:val="34495E"/>
              </w:rPr>
              <w:t>Équipements**</w:t>
            </w:r>
          </w:p>
        </w:tc>
        <w:tc>
          <w:tcPr>
            <w:tcW w:w="2359" w:type="dxa"/>
            <w:tcBorders>
              <w:top w:val="nil"/>
              <w:left w:val="nil"/>
              <w:bottom w:val="single" w:sz="4" w:space="0" w:color="auto"/>
              <w:right w:val="single" w:sz="4" w:space="0" w:color="auto"/>
            </w:tcBorders>
            <w:vAlign w:val="center"/>
          </w:tcPr>
          <w:p w14:paraId="3218A3D6" w14:textId="77777777" w:rsidR="00312FA2" w:rsidRPr="00922E69" w:rsidRDefault="00312FA2" w:rsidP="006E12AB">
            <w:pPr>
              <w:spacing w:after="0" w:line="240" w:lineRule="auto"/>
              <w:jc w:val="right"/>
              <w:rPr>
                <w:rFonts w:ascii="Calibri" w:eastAsia="Times New Roman" w:hAnsi="Calibri" w:cs="Calibri"/>
                <w:color w:val="000000"/>
                <w:kern w:val="0"/>
                <w:lang w:eastAsia="fr-FR"/>
                <w14:ligatures w14:val="none"/>
              </w:rPr>
            </w:pPr>
          </w:p>
        </w:tc>
        <w:tc>
          <w:tcPr>
            <w:tcW w:w="2359" w:type="dxa"/>
            <w:tcBorders>
              <w:top w:val="nil"/>
              <w:left w:val="nil"/>
              <w:bottom w:val="single" w:sz="4" w:space="0" w:color="auto"/>
              <w:right w:val="single" w:sz="4" w:space="0" w:color="auto"/>
            </w:tcBorders>
            <w:vAlign w:val="center"/>
            <w:hideMark/>
          </w:tcPr>
          <w:p w14:paraId="765227D3" w14:textId="77777777" w:rsidR="00312FA2" w:rsidRPr="00922E69" w:rsidRDefault="00312FA2" w:rsidP="006E12AB">
            <w:pPr>
              <w:spacing w:after="0" w:line="240" w:lineRule="auto"/>
              <w:jc w:val="right"/>
              <w:rPr>
                <w:rFonts w:ascii="Calibri" w:eastAsia="Times New Roman" w:hAnsi="Calibri" w:cs="Calibri"/>
                <w:color w:val="000000"/>
                <w:kern w:val="0"/>
                <w:lang w:eastAsia="fr-FR"/>
                <w14:ligatures w14:val="none"/>
              </w:rPr>
            </w:pPr>
          </w:p>
        </w:tc>
        <w:tc>
          <w:tcPr>
            <w:tcW w:w="2359" w:type="dxa"/>
            <w:tcBorders>
              <w:top w:val="nil"/>
              <w:left w:val="nil"/>
              <w:bottom w:val="single" w:sz="4" w:space="0" w:color="auto"/>
              <w:right w:val="single" w:sz="4" w:space="0" w:color="auto"/>
            </w:tcBorders>
            <w:vAlign w:val="center"/>
            <w:hideMark/>
          </w:tcPr>
          <w:p w14:paraId="48CEB6BF" w14:textId="77777777" w:rsidR="00312FA2" w:rsidRPr="00922E69" w:rsidRDefault="00312FA2" w:rsidP="006E12AB">
            <w:pPr>
              <w:spacing w:after="0" w:line="240" w:lineRule="auto"/>
              <w:jc w:val="right"/>
              <w:rPr>
                <w:rFonts w:ascii="Calibri" w:eastAsia="Times New Roman" w:hAnsi="Calibri" w:cs="Calibri"/>
                <w:color w:val="000000"/>
                <w:kern w:val="0"/>
                <w:lang w:eastAsia="fr-FR"/>
                <w14:ligatures w14:val="none"/>
              </w:rPr>
            </w:pPr>
          </w:p>
        </w:tc>
      </w:tr>
      <w:tr w:rsidR="00312FA2" w:rsidRPr="00922E69" w14:paraId="15224740" w14:textId="77777777" w:rsidTr="006E12AB">
        <w:trPr>
          <w:trHeight w:val="560"/>
          <w:jc w:val="center"/>
        </w:trPr>
        <w:tc>
          <w:tcPr>
            <w:tcW w:w="2268" w:type="dxa"/>
            <w:tcBorders>
              <w:top w:val="nil"/>
              <w:left w:val="single" w:sz="4" w:space="0" w:color="34495E"/>
              <w:bottom w:val="single" w:sz="4" w:space="0" w:color="auto"/>
              <w:right w:val="single" w:sz="4" w:space="0" w:color="auto"/>
            </w:tcBorders>
            <w:vAlign w:val="center"/>
            <w:hideMark/>
          </w:tcPr>
          <w:p w14:paraId="34793EB4" w14:textId="77777777" w:rsidR="00312FA2" w:rsidRPr="00922E69" w:rsidRDefault="00312FA2" w:rsidP="006E12AB">
            <w:pPr>
              <w:spacing w:after="0" w:line="240" w:lineRule="auto"/>
              <w:rPr>
                <w:rFonts w:ascii="Calibri" w:hAnsi="Calibri" w:cs="Calibri"/>
                <w:color w:val="34495E"/>
              </w:rPr>
            </w:pPr>
            <w:r w:rsidRPr="00922E69">
              <w:rPr>
                <w:rFonts w:ascii="Calibri" w:hAnsi="Calibri" w:cs="Calibri"/>
                <w:color w:val="34495E"/>
              </w:rPr>
              <w:t>Prestations de services internes ou externes</w:t>
            </w:r>
          </w:p>
        </w:tc>
        <w:tc>
          <w:tcPr>
            <w:tcW w:w="2359" w:type="dxa"/>
            <w:tcBorders>
              <w:top w:val="nil"/>
              <w:left w:val="nil"/>
              <w:bottom w:val="single" w:sz="4" w:space="0" w:color="auto"/>
              <w:right w:val="single" w:sz="4" w:space="0" w:color="auto"/>
            </w:tcBorders>
            <w:vAlign w:val="center"/>
          </w:tcPr>
          <w:p w14:paraId="2A67612C" w14:textId="77777777" w:rsidR="00312FA2" w:rsidRPr="00922E69" w:rsidRDefault="00312FA2" w:rsidP="006E12AB">
            <w:pPr>
              <w:spacing w:after="0" w:line="240" w:lineRule="auto"/>
              <w:jc w:val="right"/>
              <w:rPr>
                <w:rFonts w:ascii="Calibri" w:eastAsia="Times New Roman" w:hAnsi="Calibri" w:cs="Calibri"/>
                <w:color w:val="000000"/>
                <w:kern w:val="0"/>
                <w:lang w:eastAsia="fr-FR"/>
                <w14:ligatures w14:val="none"/>
              </w:rPr>
            </w:pPr>
          </w:p>
        </w:tc>
        <w:tc>
          <w:tcPr>
            <w:tcW w:w="2359" w:type="dxa"/>
            <w:tcBorders>
              <w:top w:val="nil"/>
              <w:left w:val="nil"/>
              <w:bottom w:val="single" w:sz="4" w:space="0" w:color="auto"/>
              <w:right w:val="single" w:sz="4" w:space="0" w:color="auto"/>
            </w:tcBorders>
            <w:vAlign w:val="center"/>
            <w:hideMark/>
          </w:tcPr>
          <w:p w14:paraId="5B07B065" w14:textId="77777777" w:rsidR="00312FA2" w:rsidRPr="00922E69" w:rsidRDefault="00312FA2" w:rsidP="006E12AB">
            <w:pPr>
              <w:spacing w:after="0" w:line="240" w:lineRule="auto"/>
              <w:jc w:val="right"/>
              <w:rPr>
                <w:rFonts w:ascii="Calibri" w:eastAsia="Times New Roman" w:hAnsi="Calibri" w:cs="Calibri"/>
                <w:color w:val="000000"/>
                <w:kern w:val="0"/>
                <w:lang w:eastAsia="fr-FR"/>
                <w14:ligatures w14:val="none"/>
              </w:rPr>
            </w:pPr>
          </w:p>
        </w:tc>
        <w:tc>
          <w:tcPr>
            <w:tcW w:w="2359" w:type="dxa"/>
            <w:tcBorders>
              <w:top w:val="nil"/>
              <w:left w:val="nil"/>
              <w:bottom w:val="single" w:sz="4" w:space="0" w:color="auto"/>
              <w:right w:val="single" w:sz="4" w:space="0" w:color="auto"/>
            </w:tcBorders>
            <w:vAlign w:val="center"/>
            <w:hideMark/>
          </w:tcPr>
          <w:p w14:paraId="5107039C" w14:textId="77777777" w:rsidR="00312FA2" w:rsidRPr="00922E69" w:rsidRDefault="00312FA2" w:rsidP="006E12AB">
            <w:pPr>
              <w:spacing w:after="0" w:line="240" w:lineRule="auto"/>
              <w:jc w:val="right"/>
              <w:rPr>
                <w:rFonts w:ascii="Calibri" w:eastAsia="Times New Roman" w:hAnsi="Calibri" w:cs="Calibri"/>
                <w:color w:val="000000"/>
                <w:kern w:val="0"/>
                <w:lang w:eastAsia="fr-FR"/>
                <w14:ligatures w14:val="none"/>
              </w:rPr>
            </w:pPr>
          </w:p>
        </w:tc>
      </w:tr>
      <w:tr w:rsidR="00312FA2" w:rsidRPr="00922E69" w14:paraId="0D4DD11A" w14:textId="77777777" w:rsidTr="006E12AB">
        <w:trPr>
          <w:trHeight w:val="560"/>
          <w:jc w:val="center"/>
        </w:trPr>
        <w:tc>
          <w:tcPr>
            <w:tcW w:w="2268" w:type="dxa"/>
            <w:tcBorders>
              <w:top w:val="nil"/>
              <w:left w:val="single" w:sz="4" w:space="0" w:color="34495E"/>
              <w:bottom w:val="single" w:sz="4" w:space="0" w:color="auto"/>
              <w:right w:val="single" w:sz="4" w:space="0" w:color="auto"/>
            </w:tcBorders>
            <w:vAlign w:val="center"/>
            <w:hideMark/>
          </w:tcPr>
          <w:p w14:paraId="5F1411FA" w14:textId="77777777" w:rsidR="00312FA2" w:rsidRPr="00922E69" w:rsidRDefault="00312FA2" w:rsidP="006E12AB">
            <w:pPr>
              <w:spacing w:after="0" w:line="240" w:lineRule="auto"/>
              <w:rPr>
                <w:rFonts w:ascii="Calibri" w:hAnsi="Calibri" w:cs="Calibri"/>
                <w:color w:val="34495E"/>
              </w:rPr>
            </w:pPr>
            <w:r w:rsidRPr="00922E69">
              <w:rPr>
                <w:rFonts w:ascii="Calibri" w:hAnsi="Calibri" w:cs="Calibri"/>
                <w:color w:val="34495E"/>
              </w:rPr>
              <w:t>Frais de missions</w:t>
            </w:r>
          </w:p>
        </w:tc>
        <w:tc>
          <w:tcPr>
            <w:tcW w:w="2359" w:type="dxa"/>
            <w:tcBorders>
              <w:top w:val="nil"/>
              <w:left w:val="nil"/>
              <w:bottom w:val="single" w:sz="4" w:space="0" w:color="auto"/>
              <w:right w:val="single" w:sz="4" w:space="0" w:color="auto"/>
            </w:tcBorders>
            <w:vAlign w:val="center"/>
            <w:hideMark/>
          </w:tcPr>
          <w:p w14:paraId="200298B6" w14:textId="77777777" w:rsidR="00312FA2" w:rsidRPr="00922E69" w:rsidRDefault="00312FA2" w:rsidP="006E12AB">
            <w:pPr>
              <w:spacing w:after="0" w:line="240" w:lineRule="auto"/>
              <w:jc w:val="right"/>
              <w:rPr>
                <w:rFonts w:ascii="Calibri" w:eastAsia="Times New Roman" w:hAnsi="Calibri" w:cs="Calibri"/>
                <w:color w:val="000000"/>
                <w:kern w:val="0"/>
                <w:lang w:eastAsia="fr-FR"/>
                <w14:ligatures w14:val="none"/>
              </w:rPr>
            </w:pPr>
          </w:p>
        </w:tc>
        <w:tc>
          <w:tcPr>
            <w:tcW w:w="2359" w:type="dxa"/>
            <w:tcBorders>
              <w:top w:val="nil"/>
              <w:left w:val="nil"/>
              <w:bottom w:val="single" w:sz="4" w:space="0" w:color="auto"/>
              <w:right w:val="single" w:sz="4" w:space="0" w:color="auto"/>
            </w:tcBorders>
            <w:vAlign w:val="center"/>
            <w:hideMark/>
          </w:tcPr>
          <w:p w14:paraId="1EA93F62" w14:textId="77777777" w:rsidR="00312FA2" w:rsidRPr="00922E69" w:rsidRDefault="00312FA2" w:rsidP="006E12AB">
            <w:pPr>
              <w:spacing w:after="0" w:line="240" w:lineRule="auto"/>
              <w:jc w:val="right"/>
              <w:rPr>
                <w:rFonts w:ascii="Calibri" w:eastAsia="Times New Roman" w:hAnsi="Calibri" w:cs="Calibri"/>
                <w:color w:val="000000"/>
                <w:kern w:val="0"/>
                <w:lang w:eastAsia="fr-FR"/>
                <w14:ligatures w14:val="none"/>
              </w:rPr>
            </w:pPr>
          </w:p>
        </w:tc>
        <w:tc>
          <w:tcPr>
            <w:tcW w:w="2359" w:type="dxa"/>
            <w:tcBorders>
              <w:top w:val="nil"/>
              <w:left w:val="nil"/>
              <w:bottom w:val="single" w:sz="4" w:space="0" w:color="auto"/>
              <w:right w:val="single" w:sz="4" w:space="0" w:color="auto"/>
            </w:tcBorders>
            <w:vAlign w:val="center"/>
            <w:hideMark/>
          </w:tcPr>
          <w:p w14:paraId="5DF14E18" w14:textId="77777777" w:rsidR="00312FA2" w:rsidRPr="00922E69" w:rsidRDefault="00312FA2" w:rsidP="006E12AB">
            <w:pPr>
              <w:spacing w:after="0" w:line="240" w:lineRule="auto"/>
              <w:jc w:val="right"/>
              <w:rPr>
                <w:rFonts w:ascii="Calibri" w:eastAsia="Times New Roman" w:hAnsi="Calibri" w:cs="Calibri"/>
                <w:color w:val="000000"/>
                <w:kern w:val="0"/>
                <w:lang w:eastAsia="fr-FR"/>
                <w14:ligatures w14:val="none"/>
              </w:rPr>
            </w:pPr>
          </w:p>
        </w:tc>
      </w:tr>
      <w:tr w:rsidR="00312FA2" w:rsidRPr="00922E69" w14:paraId="19A9DA9E" w14:textId="77777777" w:rsidTr="006E12AB">
        <w:trPr>
          <w:trHeight w:val="560"/>
          <w:jc w:val="center"/>
        </w:trPr>
        <w:tc>
          <w:tcPr>
            <w:tcW w:w="2268" w:type="dxa"/>
            <w:tcBorders>
              <w:top w:val="nil"/>
              <w:left w:val="single" w:sz="4" w:space="0" w:color="34495E"/>
              <w:bottom w:val="single" w:sz="4" w:space="0" w:color="auto"/>
              <w:right w:val="single" w:sz="4" w:space="0" w:color="auto"/>
            </w:tcBorders>
            <w:vAlign w:val="center"/>
            <w:hideMark/>
          </w:tcPr>
          <w:p w14:paraId="7D5B98E0" w14:textId="77777777" w:rsidR="00312FA2" w:rsidRPr="00922E69" w:rsidRDefault="00312FA2" w:rsidP="006E12AB">
            <w:pPr>
              <w:spacing w:after="0" w:line="240" w:lineRule="auto"/>
              <w:rPr>
                <w:rFonts w:ascii="Calibri" w:hAnsi="Calibri" w:cs="Calibri"/>
                <w:color w:val="34495E"/>
              </w:rPr>
            </w:pPr>
            <w:r w:rsidRPr="00922E69">
              <w:rPr>
                <w:rFonts w:ascii="Calibri" w:hAnsi="Calibri" w:cs="Calibri"/>
                <w:color w:val="34495E"/>
              </w:rPr>
              <w:t>Autres dépenses de fonctionnement</w:t>
            </w:r>
          </w:p>
        </w:tc>
        <w:tc>
          <w:tcPr>
            <w:tcW w:w="2359" w:type="dxa"/>
            <w:tcBorders>
              <w:top w:val="nil"/>
              <w:left w:val="nil"/>
              <w:bottom w:val="single" w:sz="4" w:space="0" w:color="auto"/>
              <w:right w:val="single" w:sz="4" w:space="0" w:color="auto"/>
            </w:tcBorders>
            <w:vAlign w:val="center"/>
            <w:hideMark/>
          </w:tcPr>
          <w:p w14:paraId="3E04BFB0" w14:textId="77777777" w:rsidR="00312FA2" w:rsidRPr="00922E69" w:rsidRDefault="00312FA2" w:rsidP="006E12AB">
            <w:pPr>
              <w:spacing w:after="0" w:line="240" w:lineRule="auto"/>
              <w:jc w:val="right"/>
              <w:rPr>
                <w:rFonts w:ascii="Calibri" w:eastAsia="Times New Roman" w:hAnsi="Calibri" w:cs="Calibri"/>
                <w:color w:val="000000"/>
                <w:kern w:val="0"/>
                <w:lang w:eastAsia="fr-FR"/>
                <w14:ligatures w14:val="none"/>
              </w:rPr>
            </w:pPr>
          </w:p>
        </w:tc>
        <w:tc>
          <w:tcPr>
            <w:tcW w:w="2359" w:type="dxa"/>
            <w:tcBorders>
              <w:top w:val="nil"/>
              <w:left w:val="nil"/>
              <w:bottom w:val="single" w:sz="4" w:space="0" w:color="auto"/>
              <w:right w:val="single" w:sz="4" w:space="0" w:color="auto"/>
            </w:tcBorders>
            <w:vAlign w:val="center"/>
            <w:hideMark/>
          </w:tcPr>
          <w:p w14:paraId="573A9595" w14:textId="77777777" w:rsidR="00312FA2" w:rsidRPr="00922E69" w:rsidRDefault="00312FA2" w:rsidP="006E12AB">
            <w:pPr>
              <w:spacing w:after="0" w:line="240" w:lineRule="auto"/>
              <w:jc w:val="right"/>
              <w:rPr>
                <w:rFonts w:ascii="Calibri" w:eastAsia="Times New Roman" w:hAnsi="Calibri" w:cs="Calibri"/>
                <w:color w:val="000000"/>
                <w:kern w:val="0"/>
                <w:lang w:eastAsia="fr-FR"/>
                <w14:ligatures w14:val="none"/>
              </w:rPr>
            </w:pPr>
          </w:p>
        </w:tc>
        <w:tc>
          <w:tcPr>
            <w:tcW w:w="2359" w:type="dxa"/>
            <w:tcBorders>
              <w:top w:val="nil"/>
              <w:left w:val="nil"/>
              <w:bottom w:val="single" w:sz="4" w:space="0" w:color="auto"/>
              <w:right w:val="single" w:sz="4" w:space="0" w:color="auto"/>
            </w:tcBorders>
            <w:vAlign w:val="center"/>
            <w:hideMark/>
          </w:tcPr>
          <w:p w14:paraId="7D895C60" w14:textId="77777777" w:rsidR="00312FA2" w:rsidRPr="00922E69" w:rsidRDefault="00312FA2" w:rsidP="006E12AB">
            <w:pPr>
              <w:spacing w:after="0" w:line="240" w:lineRule="auto"/>
              <w:jc w:val="right"/>
              <w:rPr>
                <w:rFonts w:ascii="Calibri" w:eastAsia="Times New Roman" w:hAnsi="Calibri" w:cs="Calibri"/>
                <w:color w:val="000000"/>
                <w:kern w:val="0"/>
                <w:lang w:eastAsia="fr-FR"/>
                <w14:ligatures w14:val="none"/>
              </w:rPr>
            </w:pPr>
          </w:p>
        </w:tc>
      </w:tr>
      <w:tr w:rsidR="00312FA2" w:rsidRPr="00922E69" w14:paraId="3B60717B" w14:textId="77777777" w:rsidTr="006E12AB">
        <w:trPr>
          <w:trHeight w:val="560"/>
          <w:jc w:val="center"/>
        </w:trPr>
        <w:tc>
          <w:tcPr>
            <w:tcW w:w="2268" w:type="dxa"/>
            <w:tcBorders>
              <w:top w:val="single" w:sz="4" w:space="0" w:color="auto"/>
              <w:left w:val="single" w:sz="4" w:space="0" w:color="34495E"/>
              <w:bottom w:val="single" w:sz="4" w:space="0" w:color="auto"/>
              <w:right w:val="single" w:sz="4" w:space="0" w:color="auto"/>
            </w:tcBorders>
            <w:shd w:val="clear" w:color="000000" w:fill="E9F4FB"/>
            <w:vAlign w:val="center"/>
            <w:hideMark/>
          </w:tcPr>
          <w:p w14:paraId="2434B019" w14:textId="77777777" w:rsidR="00312FA2" w:rsidRPr="00922E69" w:rsidRDefault="00312FA2" w:rsidP="006E12AB">
            <w:pPr>
              <w:spacing w:after="0" w:line="240" w:lineRule="auto"/>
              <w:rPr>
                <w:rFonts w:ascii="Calibri" w:eastAsia="Times New Roman" w:hAnsi="Calibri" w:cs="Calibri"/>
                <w:b/>
                <w:bCs/>
                <w:color w:val="000000"/>
                <w:kern w:val="0"/>
                <w:lang w:eastAsia="fr-FR"/>
                <w14:ligatures w14:val="none"/>
              </w:rPr>
            </w:pPr>
            <w:r w:rsidRPr="00922E69">
              <w:rPr>
                <w:rFonts w:ascii="Calibri" w:hAnsi="Calibri" w:cs="Calibri"/>
                <w:b/>
                <w:bCs/>
                <w:color w:val="34495E"/>
              </w:rPr>
              <w:t>Sous-total demandé au PTL</w:t>
            </w:r>
          </w:p>
        </w:tc>
        <w:tc>
          <w:tcPr>
            <w:tcW w:w="2359" w:type="dxa"/>
            <w:tcBorders>
              <w:top w:val="single" w:sz="4" w:space="0" w:color="auto"/>
              <w:left w:val="nil"/>
              <w:bottom w:val="single" w:sz="4" w:space="0" w:color="auto"/>
              <w:right w:val="single" w:sz="4" w:space="0" w:color="auto"/>
            </w:tcBorders>
            <w:shd w:val="clear" w:color="000000" w:fill="E9F4FB"/>
            <w:vAlign w:val="center"/>
            <w:hideMark/>
          </w:tcPr>
          <w:p w14:paraId="14547A9D" w14:textId="77777777" w:rsidR="00312FA2" w:rsidRPr="00922E69" w:rsidRDefault="00312FA2" w:rsidP="006E12AB">
            <w:pPr>
              <w:spacing w:after="0" w:line="240" w:lineRule="auto"/>
              <w:jc w:val="right"/>
              <w:rPr>
                <w:rFonts w:ascii="Calibri" w:eastAsia="Times New Roman" w:hAnsi="Calibri" w:cs="Calibri"/>
                <w:color w:val="000000"/>
                <w:kern w:val="0"/>
                <w:lang w:eastAsia="fr-FR"/>
                <w14:ligatures w14:val="none"/>
              </w:rPr>
            </w:pPr>
          </w:p>
        </w:tc>
        <w:tc>
          <w:tcPr>
            <w:tcW w:w="2359" w:type="dxa"/>
            <w:tcBorders>
              <w:top w:val="single" w:sz="4" w:space="0" w:color="auto"/>
              <w:left w:val="nil"/>
              <w:bottom w:val="single" w:sz="4" w:space="0" w:color="auto"/>
              <w:right w:val="single" w:sz="4" w:space="0" w:color="auto"/>
            </w:tcBorders>
            <w:shd w:val="clear" w:color="000000" w:fill="E9F4FB"/>
            <w:vAlign w:val="center"/>
            <w:hideMark/>
          </w:tcPr>
          <w:p w14:paraId="07F0901C" w14:textId="77777777" w:rsidR="00312FA2" w:rsidRPr="00922E69" w:rsidRDefault="00312FA2" w:rsidP="006E12AB">
            <w:pPr>
              <w:spacing w:after="0" w:line="240" w:lineRule="auto"/>
              <w:jc w:val="right"/>
              <w:rPr>
                <w:rFonts w:ascii="Calibri" w:eastAsia="Times New Roman" w:hAnsi="Calibri" w:cs="Calibri"/>
                <w:color w:val="000000"/>
                <w:kern w:val="0"/>
                <w:lang w:eastAsia="fr-FR"/>
                <w14:ligatures w14:val="none"/>
              </w:rPr>
            </w:pPr>
          </w:p>
        </w:tc>
        <w:tc>
          <w:tcPr>
            <w:tcW w:w="2359" w:type="dxa"/>
            <w:tcBorders>
              <w:top w:val="single" w:sz="4" w:space="0" w:color="auto"/>
              <w:left w:val="nil"/>
              <w:bottom w:val="single" w:sz="4" w:space="0" w:color="auto"/>
              <w:right w:val="single" w:sz="4" w:space="0" w:color="auto"/>
            </w:tcBorders>
            <w:shd w:val="clear" w:color="000000" w:fill="E9F4FB"/>
            <w:vAlign w:val="center"/>
            <w:hideMark/>
          </w:tcPr>
          <w:p w14:paraId="32D5490E" w14:textId="77777777" w:rsidR="00312FA2" w:rsidRPr="00922E69" w:rsidRDefault="00312FA2" w:rsidP="006E12AB">
            <w:pPr>
              <w:spacing w:after="0" w:line="240" w:lineRule="auto"/>
              <w:jc w:val="right"/>
              <w:rPr>
                <w:rFonts w:ascii="Calibri" w:eastAsia="Times New Roman" w:hAnsi="Calibri" w:cs="Calibri"/>
                <w:color w:val="000000"/>
                <w:kern w:val="0"/>
                <w:lang w:eastAsia="fr-FR"/>
                <w14:ligatures w14:val="none"/>
              </w:rPr>
            </w:pPr>
          </w:p>
        </w:tc>
      </w:tr>
      <w:tr w:rsidR="00312FA2" w:rsidRPr="00922E69" w14:paraId="79BEF759" w14:textId="77777777" w:rsidTr="006E12AB">
        <w:trPr>
          <w:trHeight w:val="560"/>
          <w:jc w:val="center"/>
        </w:trPr>
        <w:tc>
          <w:tcPr>
            <w:tcW w:w="2268" w:type="dxa"/>
            <w:tcBorders>
              <w:top w:val="nil"/>
              <w:left w:val="single" w:sz="4" w:space="0" w:color="34495E"/>
              <w:bottom w:val="single" w:sz="4" w:space="0" w:color="auto"/>
              <w:right w:val="single" w:sz="4" w:space="0" w:color="auto"/>
            </w:tcBorders>
            <w:vAlign w:val="center"/>
            <w:hideMark/>
          </w:tcPr>
          <w:p w14:paraId="7DEE5BE3" w14:textId="77777777" w:rsidR="00312FA2" w:rsidRPr="00922E69" w:rsidRDefault="00312FA2" w:rsidP="006E12AB">
            <w:pPr>
              <w:spacing w:after="0" w:line="240" w:lineRule="auto"/>
              <w:rPr>
                <w:rFonts w:ascii="Calibri" w:hAnsi="Calibri" w:cs="Calibri"/>
                <w:color w:val="34495E"/>
                <w:lang w:val="en-US"/>
              </w:rPr>
            </w:pPr>
            <w:r w:rsidRPr="00922E69">
              <w:rPr>
                <w:rFonts w:ascii="Calibri" w:hAnsi="Calibri" w:cs="Calibri"/>
                <w:color w:val="34495E"/>
                <w:lang w:val="en-US"/>
              </w:rPr>
              <w:t>Co-financement(s) externe(s) (facultatif)</w:t>
            </w:r>
          </w:p>
        </w:tc>
        <w:tc>
          <w:tcPr>
            <w:tcW w:w="2359" w:type="dxa"/>
            <w:tcBorders>
              <w:top w:val="nil"/>
              <w:left w:val="nil"/>
              <w:bottom w:val="single" w:sz="4" w:space="0" w:color="auto"/>
              <w:right w:val="single" w:sz="4" w:space="0" w:color="auto"/>
            </w:tcBorders>
            <w:vAlign w:val="center"/>
            <w:hideMark/>
          </w:tcPr>
          <w:p w14:paraId="3C481C5C" w14:textId="77777777" w:rsidR="00312FA2" w:rsidRPr="00922E69" w:rsidRDefault="00312FA2" w:rsidP="006E12AB">
            <w:pPr>
              <w:spacing w:after="0" w:line="240" w:lineRule="auto"/>
              <w:jc w:val="right"/>
              <w:rPr>
                <w:rFonts w:ascii="Calibri" w:eastAsia="Times New Roman" w:hAnsi="Calibri" w:cs="Calibri"/>
                <w:color w:val="000000"/>
                <w:kern w:val="0"/>
                <w:lang w:val="en-US" w:eastAsia="fr-FR"/>
                <w14:ligatures w14:val="none"/>
              </w:rPr>
            </w:pPr>
          </w:p>
        </w:tc>
        <w:tc>
          <w:tcPr>
            <w:tcW w:w="2359" w:type="dxa"/>
            <w:tcBorders>
              <w:top w:val="nil"/>
              <w:left w:val="nil"/>
              <w:bottom w:val="single" w:sz="4" w:space="0" w:color="auto"/>
              <w:right w:val="single" w:sz="4" w:space="0" w:color="auto"/>
            </w:tcBorders>
            <w:vAlign w:val="center"/>
            <w:hideMark/>
          </w:tcPr>
          <w:p w14:paraId="3574C9DE" w14:textId="77777777" w:rsidR="00312FA2" w:rsidRPr="00922E69" w:rsidRDefault="00312FA2" w:rsidP="006E12AB">
            <w:pPr>
              <w:spacing w:after="0" w:line="240" w:lineRule="auto"/>
              <w:jc w:val="right"/>
              <w:rPr>
                <w:rFonts w:ascii="Calibri" w:eastAsia="Times New Roman" w:hAnsi="Calibri" w:cs="Calibri"/>
                <w:color w:val="000000"/>
                <w:kern w:val="0"/>
                <w:lang w:val="en-US" w:eastAsia="fr-FR"/>
                <w14:ligatures w14:val="none"/>
              </w:rPr>
            </w:pPr>
          </w:p>
        </w:tc>
        <w:tc>
          <w:tcPr>
            <w:tcW w:w="2359" w:type="dxa"/>
            <w:tcBorders>
              <w:top w:val="nil"/>
              <w:left w:val="nil"/>
              <w:bottom w:val="single" w:sz="4" w:space="0" w:color="auto"/>
              <w:right w:val="single" w:sz="4" w:space="0" w:color="auto"/>
            </w:tcBorders>
            <w:vAlign w:val="center"/>
            <w:hideMark/>
          </w:tcPr>
          <w:p w14:paraId="5C711852" w14:textId="77777777" w:rsidR="00312FA2" w:rsidRPr="00922E69" w:rsidRDefault="00312FA2" w:rsidP="006E12AB">
            <w:pPr>
              <w:spacing w:after="0" w:line="240" w:lineRule="auto"/>
              <w:jc w:val="right"/>
              <w:rPr>
                <w:rFonts w:ascii="Calibri" w:eastAsia="Times New Roman" w:hAnsi="Calibri" w:cs="Calibri"/>
                <w:color w:val="000000"/>
                <w:kern w:val="0"/>
                <w:lang w:val="en-US" w:eastAsia="fr-FR"/>
                <w14:ligatures w14:val="none"/>
              </w:rPr>
            </w:pPr>
          </w:p>
        </w:tc>
      </w:tr>
      <w:tr w:rsidR="00312FA2" w:rsidRPr="00922E69" w14:paraId="08923871" w14:textId="77777777" w:rsidTr="006E12AB">
        <w:trPr>
          <w:trHeight w:val="560"/>
          <w:jc w:val="center"/>
        </w:trPr>
        <w:tc>
          <w:tcPr>
            <w:tcW w:w="2268" w:type="dxa"/>
            <w:tcBorders>
              <w:top w:val="nil"/>
              <w:left w:val="single" w:sz="4" w:space="0" w:color="34495E"/>
              <w:bottom w:val="single" w:sz="4" w:space="0" w:color="auto"/>
              <w:right w:val="single" w:sz="4" w:space="0" w:color="auto"/>
            </w:tcBorders>
            <w:vAlign w:val="center"/>
            <w:hideMark/>
          </w:tcPr>
          <w:p w14:paraId="2E241150" w14:textId="77777777" w:rsidR="00312FA2" w:rsidRPr="00922E69" w:rsidRDefault="00312FA2" w:rsidP="006E12AB">
            <w:pPr>
              <w:spacing w:after="0" w:line="240" w:lineRule="auto"/>
              <w:rPr>
                <w:rFonts w:ascii="Calibri" w:hAnsi="Calibri" w:cs="Calibri"/>
                <w:color w:val="34495E"/>
              </w:rPr>
            </w:pPr>
            <w:r w:rsidRPr="00922E69">
              <w:rPr>
                <w:rFonts w:ascii="Calibri" w:hAnsi="Calibri" w:cs="Calibri"/>
                <w:color w:val="34495E"/>
              </w:rPr>
              <w:t>Financement sur ressources propres (facultatif)</w:t>
            </w:r>
          </w:p>
        </w:tc>
        <w:tc>
          <w:tcPr>
            <w:tcW w:w="2359" w:type="dxa"/>
            <w:tcBorders>
              <w:top w:val="nil"/>
              <w:left w:val="nil"/>
              <w:bottom w:val="single" w:sz="4" w:space="0" w:color="auto"/>
              <w:right w:val="single" w:sz="4" w:space="0" w:color="auto"/>
            </w:tcBorders>
            <w:vAlign w:val="center"/>
            <w:hideMark/>
          </w:tcPr>
          <w:p w14:paraId="38B8E6D5" w14:textId="77777777" w:rsidR="00312FA2" w:rsidRPr="00922E69" w:rsidRDefault="00312FA2" w:rsidP="006E12AB">
            <w:pPr>
              <w:spacing w:after="0" w:line="240" w:lineRule="auto"/>
              <w:jc w:val="right"/>
              <w:rPr>
                <w:rFonts w:ascii="Calibri" w:eastAsia="Times New Roman" w:hAnsi="Calibri" w:cs="Calibri"/>
                <w:color w:val="000000"/>
                <w:kern w:val="0"/>
                <w:lang w:eastAsia="fr-FR"/>
                <w14:ligatures w14:val="none"/>
              </w:rPr>
            </w:pPr>
            <w:bookmarkStart w:id="1" w:name="_GoBack"/>
            <w:bookmarkEnd w:id="1"/>
          </w:p>
        </w:tc>
        <w:tc>
          <w:tcPr>
            <w:tcW w:w="2359" w:type="dxa"/>
            <w:tcBorders>
              <w:top w:val="nil"/>
              <w:left w:val="nil"/>
              <w:bottom w:val="single" w:sz="4" w:space="0" w:color="auto"/>
              <w:right w:val="single" w:sz="4" w:space="0" w:color="auto"/>
            </w:tcBorders>
            <w:vAlign w:val="center"/>
            <w:hideMark/>
          </w:tcPr>
          <w:p w14:paraId="287C38C5" w14:textId="77777777" w:rsidR="00312FA2" w:rsidRPr="00922E69" w:rsidRDefault="00312FA2" w:rsidP="006E12AB">
            <w:pPr>
              <w:spacing w:after="0" w:line="240" w:lineRule="auto"/>
              <w:jc w:val="right"/>
              <w:rPr>
                <w:rFonts w:ascii="Calibri" w:eastAsia="Times New Roman" w:hAnsi="Calibri" w:cs="Calibri"/>
                <w:color w:val="000000"/>
                <w:kern w:val="0"/>
                <w:lang w:eastAsia="fr-FR"/>
                <w14:ligatures w14:val="none"/>
              </w:rPr>
            </w:pPr>
          </w:p>
        </w:tc>
        <w:tc>
          <w:tcPr>
            <w:tcW w:w="2359" w:type="dxa"/>
            <w:tcBorders>
              <w:top w:val="nil"/>
              <w:left w:val="nil"/>
              <w:bottom w:val="single" w:sz="4" w:space="0" w:color="auto"/>
              <w:right w:val="single" w:sz="4" w:space="0" w:color="auto"/>
            </w:tcBorders>
            <w:vAlign w:val="center"/>
            <w:hideMark/>
          </w:tcPr>
          <w:p w14:paraId="409AAAAB" w14:textId="77777777" w:rsidR="00312FA2" w:rsidRPr="00922E69" w:rsidRDefault="00312FA2" w:rsidP="006E12AB">
            <w:pPr>
              <w:spacing w:after="0" w:line="240" w:lineRule="auto"/>
              <w:jc w:val="right"/>
              <w:rPr>
                <w:rFonts w:ascii="Calibri" w:eastAsia="Times New Roman" w:hAnsi="Calibri" w:cs="Calibri"/>
                <w:color w:val="000000"/>
                <w:kern w:val="0"/>
                <w:lang w:eastAsia="fr-FR"/>
                <w14:ligatures w14:val="none"/>
              </w:rPr>
            </w:pPr>
          </w:p>
        </w:tc>
      </w:tr>
      <w:tr w:rsidR="00312FA2" w:rsidRPr="00922E69" w14:paraId="79C0AAEC" w14:textId="77777777" w:rsidTr="006E12AB">
        <w:trPr>
          <w:trHeight w:val="560"/>
          <w:jc w:val="center"/>
        </w:trPr>
        <w:tc>
          <w:tcPr>
            <w:tcW w:w="2268" w:type="dxa"/>
            <w:tcBorders>
              <w:top w:val="nil"/>
              <w:left w:val="single" w:sz="4" w:space="0" w:color="34495E"/>
              <w:bottom w:val="single" w:sz="4" w:space="0" w:color="auto"/>
              <w:right w:val="single" w:sz="4" w:space="0" w:color="auto"/>
            </w:tcBorders>
            <w:vAlign w:val="center"/>
            <w:hideMark/>
          </w:tcPr>
          <w:p w14:paraId="6C8C041D" w14:textId="77777777" w:rsidR="00312FA2" w:rsidRPr="00922E69" w:rsidRDefault="00312FA2" w:rsidP="006E12AB">
            <w:pPr>
              <w:spacing w:after="0" w:line="240" w:lineRule="auto"/>
              <w:rPr>
                <w:rFonts w:ascii="Calibri" w:eastAsia="Times New Roman" w:hAnsi="Calibri" w:cs="Calibri"/>
                <w:b/>
                <w:bCs/>
                <w:color w:val="000000"/>
                <w:kern w:val="0"/>
                <w:lang w:eastAsia="fr-FR"/>
                <w14:ligatures w14:val="none"/>
              </w:rPr>
            </w:pPr>
            <w:r w:rsidRPr="00922E69">
              <w:rPr>
                <w:rFonts w:ascii="Calibri" w:hAnsi="Calibri" w:cs="Calibri"/>
                <w:b/>
                <w:bCs/>
                <w:color w:val="34495E"/>
              </w:rPr>
              <w:t>Budget total du projet</w:t>
            </w:r>
          </w:p>
        </w:tc>
        <w:tc>
          <w:tcPr>
            <w:tcW w:w="2359" w:type="dxa"/>
            <w:tcBorders>
              <w:top w:val="nil"/>
              <w:left w:val="nil"/>
              <w:bottom w:val="single" w:sz="4" w:space="0" w:color="auto"/>
              <w:right w:val="single" w:sz="4" w:space="0" w:color="auto"/>
            </w:tcBorders>
            <w:vAlign w:val="center"/>
            <w:hideMark/>
          </w:tcPr>
          <w:p w14:paraId="5286CE29" w14:textId="77777777" w:rsidR="00312FA2" w:rsidRPr="00922E69" w:rsidRDefault="00312FA2" w:rsidP="006E12AB">
            <w:pPr>
              <w:spacing w:after="0" w:line="240" w:lineRule="auto"/>
              <w:jc w:val="right"/>
              <w:rPr>
                <w:rFonts w:ascii="Calibri" w:eastAsia="Times New Roman" w:hAnsi="Calibri" w:cs="Calibri"/>
                <w:color w:val="000000"/>
                <w:kern w:val="0"/>
                <w:lang w:eastAsia="fr-FR"/>
                <w14:ligatures w14:val="none"/>
              </w:rPr>
            </w:pPr>
          </w:p>
        </w:tc>
        <w:tc>
          <w:tcPr>
            <w:tcW w:w="2359" w:type="dxa"/>
            <w:tcBorders>
              <w:top w:val="nil"/>
              <w:left w:val="nil"/>
              <w:bottom w:val="single" w:sz="4" w:space="0" w:color="auto"/>
              <w:right w:val="single" w:sz="4" w:space="0" w:color="auto"/>
            </w:tcBorders>
            <w:vAlign w:val="center"/>
            <w:hideMark/>
          </w:tcPr>
          <w:p w14:paraId="189FDE07" w14:textId="77777777" w:rsidR="00312FA2" w:rsidRPr="00922E69" w:rsidRDefault="00312FA2" w:rsidP="006E12AB">
            <w:pPr>
              <w:spacing w:after="0" w:line="240" w:lineRule="auto"/>
              <w:jc w:val="right"/>
              <w:rPr>
                <w:rFonts w:ascii="Calibri" w:eastAsia="Times New Roman" w:hAnsi="Calibri" w:cs="Calibri"/>
                <w:color w:val="000000"/>
                <w:kern w:val="0"/>
                <w:lang w:eastAsia="fr-FR"/>
                <w14:ligatures w14:val="none"/>
              </w:rPr>
            </w:pPr>
          </w:p>
        </w:tc>
        <w:tc>
          <w:tcPr>
            <w:tcW w:w="2359" w:type="dxa"/>
            <w:tcBorders>
              <w:top w:val="nil"/>
              <w:left w:val="nil"/>
              <w:bottom w:val="single" w:sz="4" w:space="0" w:color="auto"/>
              <w:right w:val="single" w:sz="4" w:space="0" w:color="auto"/>
            </w:tcBorders>
            <w:vAlign w:val="center"/>
            <w:hideMark/>
          </w:tcPr>
          <w:p w14:paraId="481571EF" w14:textId="77777777" w:rsidR="00312FA2" w:rsidRPr="00922E69" w:rsidRDefault="00312FA2" w:rsidP="006E12AB">
            <w:pPr>
              <w:spacing w:after="0" w:line="240" w:lineRule="auto"/>
              <w:jc w:val="right"/>
              <w:rPr>
                <w:rFonts w:ascii="Calibri" w:eastAsia="Times New Roman" w:hAnsi="Calibri" w:cs="Calibri"/>
                <w:color w:val="000000"/>
                <w:kern w:val="0"/>
                <w:lang w:eastAsia="fr-FR"/>
                <w14:ligatures w14:val="none"/>
              </w:rPr>
            </w:pPr>
          </w:p>
        </w:tc>
      </w:tr>
    </w:tbl>
    <w:p w14:paraId="35D65E1E" w14:textId="77777777" w:rsidR="00312FA2" w:rsidRPr="00922E69" w:rsidRDefault="00312FA2" w:rsidP="009A1EB5">
      <w:pPr>
        <w:tabs>
          <w:tab w:val="left" w:pos="6916"/>
        </w:tabs>
        <w:spacing w:after="120" w:line="220" w:lineRule="exact"/>
        <w:jc w:val="both"/>
        <w:rPr>
          <w:rFonts w:ascii="Calibri" w:hAnsi="Calibri" w:cs="Calibri"/>
          <w:color w:val="34495E"/>
        </w:rPr>
      </w:pPr>
    </w:p>
    <w:p w14:paraId="5F3D742B" w14:textId="77777777" w:rsidR="00312FA2" w:rsidRPr="00922E69" w:rsidRDefault="00312FA2" w:rsidP="00312FA2">
      <w:pPr>
        <w:tabs>
          <w:tab w:val="left" w:pos="6916"/>
        </w:tabs>
        <w:spacing w:after="120" w:line="220" w:lineRule="exact"/>
        <w:rPr>
          <w:rFonts w:ascii="Calibri" w:hAnsi="Calibri" w:cs="Calibri"/>
          <w:color w:val="34495E"/>
          <w:sz w:val="18"/>
          <w:szCs w:val="18"/>
        </w:rPr>
      </w:pPr>
      <w:r w:rsidRPr="00922E69">
        <w:rPr>
          <w:rFonts w:ascii="Calibri" w:hAnsi="Calibri" w:cs="Calibri"/>
          <w:color w:val="34495E"/>
          <w:sz w:val="18"/>
          <w:szCs w:val="18"/>
        </w:rPr>
        <w:t>* À titre indicatif, le coût employeur total d’un contrat postdoctoral de six mois est estimé à 21 220 €, sur la base d’un revenu mensuel brut forfaitaire de 2 271 €. Pour l’Université de Montpellier, tout forfait mensuel supérieur devra être soumis à l’arbitrage de la DRH.</w:t>
      </w:r>
    </w:p>
    <w:p w14:paraId="040966CC" w14:textId="2DBF9F5F" w:rsidR="00312FA2" w:rsidRPr="00922E69" w:rsidRDefault="00312FA2" w:rsidP="00312FA2">
      <w:pPr>
        <w:tabs>
          <w:tab w:val="left" w:pos="6916"/>
        </w:tabs>
        <w:spacing w:after="120" w:line="220" w:lineRule="exact"/>
        <w:rPr>
          <w:rFonts w:ascii="Calibri" w:hAnsi="Calibri" w:cs="Calibri"/>
          <w:color w:val="34495E"/>
          <w:sz w:val="18"/>
          <w:szCs w:val="18"/>
        </w:rPr>
      </w:pPr>
      <w:r w:rsidRPr="00922E69">
        <w:rPr>
          <w:rFonts w:ascii="Calibri" w:hAnsi="Calibri" w:cs="Calibri"/>
          <w:color w:val="34495E"/>
          <w:sz w:val="18"/>
          <w:szCs w:val="18"/>
        </w:rPr>
        <w:t>** Une immobilisation correspond à une dépense d’investissement d’un montant supérieur ou égal à 500 € HT et destinée à rester durablement (plus d’un an) dans l’établissement. Peuvent notamment être inclus dans cette catégorie certaines bases de données, licences ou logiciels.</w:t>
      </w:r>
    </w:p>
    <w:p w14:paraId="77B94CB0" w14:textId="77777777" w:rsidR="00312FA2" w:rsidRPr="00922E69" w:rsidRDefault="00312FA2" w:rsidP="00827EB5">
      <w:pPr>
        <w:tabs>
          <w:tab w:val="left" w:pos="6916"/>
        </w:tabs>
        <w:spacing w:after="120" w:line="220" w:lineRule="exact"/>
        <w:jc w:val="both"/>
        <w:rPr>
          <w:rFonts w:ascii="Calibri" w:hAnsi="Calibri" w:cs="Calibri"/>
          <w:color w:val="34495E"/>
        </w:rPr>
      </w:pPr>
    </w:p>
    <w:p w14:paraId="16269603" w14:textId="77777777" w:rsidR="00827EB5" w:rsidRPr="00922E69" w:rsidRDefault="00827EB5" w:rsidP="00827EB5">
      <w:pPr>
        <w:tabs>
          <w:tab w:val="left" w:pos="6916"/>
        </w:tabs>
        <w:spacing w:after="120" w:line="220" w:lineRule="exact"/>
        <w:jc w:val="both"/>
        <w:rPr>
          <w:rFonts w:ascii="Calibri" w:hAnsi="Calibri" w:cs="Calibri"/>
          <w:color w:val="34495E"/>
        </w:rPr>
      </w:pPr>
    </w:p>
    <w:p w14:paraId="1ABFFF11" w14:textId="77777777" w:rsidR="00312FA2" w:rsidRPr="00922E69" w:rsidRDefault="00312FA2" w:rsidP="00312FA2">
      <w:pPr>
        <w:tabs>
          <w:tab w:val="left" w:pos="6916"/>
        </w:tabs>
        <w:spacing w:after="120" w:line="220" w:lineRule="exact"/>
        <w:rPr>
          <w:rFonts w:ascii="Calibri" w:eastAsia="Calibri" w:hAnsi="Calibri" w:cs="Calibri"/>
          <w:b/>
          <w:bCs/>
          <w:color w:val="000000"/>
          <w:kern w:val="0"/>
          <w:sz w:val="18"/>
          <w:szCs w:val="18"/>
          <w14:ligatures w14:val="none"/>
        </w:rPr>
      </w:pPr>
      <w:r w:rsidRPr="00922E69">
        <w:rPr>
          <w:rFonts w:ascii="Calibri" w:hAnsi="Calibri" w:cs="Calibri"/>
          <w:b/>
          <w:bCs/>
          <w:color w:val="34495E"/>
          <w:sz w:val="24"/>
          <w:szCs w:val="24"/>
        </w:rPr>
        <w:t>11 . Résumé du projet en français (20 à 30 lignes)</w:t>
      </w:r>
      <w:r w:rsidRPr="00922E69">
        <w:rPr>
          <w:rFonts w:ascii="Calibri" w:eastAsia="Calibri" w:hAnsi="Calibri" w:cs="Calibri"/>
          <w:b/>
          <w:bCs/>
          <w:color w:val="000000"/>
          <w:kern w:val="0"/>
          <w:sz w:val="18"/>
          <w:szCs w:val="18"/>
          <w14:ligatures w14:val="none"/>
        </w:rPr>
        <w:t xml:space="preserve"> </w:t>
      </w:r>
    </w:p>
    <w:p w14:paraId="52A8DDDB" w14:textId="77777777" w:rsidR="00312FA2" w:rsidRPr="00922E69" w:rsidRDefault="00312FA2" w:rsidP="00312FA2">
      <w:pPr>
        <w:tabs>
          <w:tab w:val="left" w:pos="6916"/>
        </w:tabs>
        <w:spacing w:after="120" w:line="220" w:lineRule="exact"/>
        <w:rPr>
          <w:rFonts w:ascii="Calibri" w:hAnsi="Calibri" w:cs="Calibri"/>
          <w:color w:val="34495E"/>
          <w:sz w:val="18"/>
          <w:szCs w:val="18"/>
        </w:rPr>
      </w:pPr>
      <w:r w:rsidRPr="00922E69">
        <w:rPr>
          <w:rFonts w:ascii="Calibri" w:hAnsi="Calibri" w:cs="Calibri"/>
          <w:color w:val="34495E"/>
          <w:sz w:val="18"/>
          <w:szCs w:val="18"/>
        </w:rPr>
        <w:t>Ce résumé, rédigé dans un langage clair et accessible, pourra être diffusé dans le cadre des actions de communication du PTL TGS (site internet, réseaux sociaux etc.)</w:t>
      </w:r>
    </w:p>
    <w:p w14:paraId="3353FA9E" w14:textId="77777777" w:rsidR="00312FA2" w:rsidRPr="00922E69" w:rsidRDefault="00312FA2" w:rsidP="00312FA2">
      <w:pPr>
        <w:tabs>
          <w:tab w:val="left" w:pos="6916"/>
        </w:tabs>
        <w:spacing w:after="120" w:line="220" w:lineRule="exact"/>
        <w:jc w:val="both"/>
        <w:rPr>
          <w:rFonts w:ascii="Calibri" w:hAnsi="Calibri" w:cs="Calibri"/>
          <w:color w:val="34495E"/>
        </w:rPr>
      </w:pPr>
    </w:p>
    <w:p w14:paraId="37C253FE" w14:textId="77777777" w:rsidR="00312FA2" w:rsidRPr="00922E69" w:rsidRDefault="00312FA2" w:rsidP="00312FA2">
      <w:pPr>
        <w:tabs>
          <w:tab w:val="left" w:pos="6916"/>
        </w:tabs>
        <w:spacing w:after="120" w:line="220" w:lineRule="exact"/>
        <w:jc w:val="both"/>
        <w:rPr>
          <w:rFonts w:ascii="Calibri" w:hAnsi="Calibri" w:cs="Calibri"/>
          <w:color w:val="34495E"/>
        </w:rPr>
      </w:pPr>
    </w:p>
    <w:p w14:paraId="351D13E3" w14:textId="77777777" w:rsidR="00312FA2" w:rsidRPr="00922E69" w:rsidRDefault="00312FA2" w:rsidP="00312FA2">
      <w:pPr>
        <w:tabs>
          <w:tab w:val="left" w:pos="6916"/>
        </w:tabs>
        <w:spacing w:after="120" w:line="220" w:lineRule="exact"/>
        <w:rPr>
          <w:rFonts w:ascii="Calibri" w:hAnsi="Calibri" w:cs="Calibri"/>
          <w:color w:val="34495E"/>
          <w:sz w:val="18"/>
          <w:szCs w:val="18"/>
        </w:rPr>
      </w:pPr>
      <w:r w:rsidRPr="00922E69">
        <w:rPr>
          <w:rFonts w:ascii="Calibri" w:hAnsi="Calibri" w:cs="Calibri"/>
          <w:b/>
          <w:bCs/>
          <w:color w:val="34495E"/>
          <w:sz w:val="24"/>
          <w:szCs w:val="24"/>
        </w:rPr>
        <w:t>12 . Curriculum vitae des membres de l’équipe de recherche et publications représentatives</w:t>
      </w:r>
    </w:p>
    <w:p w14:paraId="3790B26C" w14:textId="77777777" w:rsidR="00312FA2" w:rsidRPr="00922E69" w:rsidRDefault="00312FA2" w:rsidP="00312FA2">
      <w:pPr>
        <w:tabs>
          <w:tab w:val="left" w:pos="6916"/>
        </w:tabs>
        <w:spacing w:after="120" w:line="220" w:lineRule="exact"/>
        <w:rPr>
          <w:rFonts w:ascii="Calibri" w:hAnsi="Calibri" w:cs="Calibri"/>
          <w:color w:val="34495E"/>
          <w:sz w:val="18"/>
          <w:szCs w:val="18"/>
        </w:rPr>
      </w:pPr>
      <w:r w:rsidRPr="00922E69">
        <w:rPr>
          <w:rFonts w:ascii="Calibri" w:hAnsi="Calibri" w:cs="Calibri"/>
          <w:color w:val="34495E"/>
          <w:sz w:val="18"/>
          <w:szCs w:val="18"/>
        </w:rPr>
        <w:t>Cette partie permettra d’apprécier l’adéquation entre les compétences réunies au sein de l’équipe de recherche et les objectifs du projet.</w:t>
      </w:r>
    </w:p>
    <w:p w14:paraId="4519B399" w14:textId="77777777" w:rsidR="00312FA2" w:rsidRPr="00922E69" w:rsidRDefault="00312FA2" w:rsidP="00312FA2">
      <w:pPr>
        <w:tabs>
          <w:tab w:val="left" w:pos="6916"/>
        </w:tabs>
        <w:spacing w:after="120" w:line="220" w:lineRule="exact"/>
        <w:rPr>
          <w:rFonts w:ascii="Calibri" w:hAnsi="Calibri" w:cs="Calibri"/>
          <w:color w:val="34495E"/>
          <w:sz w:val="18"/>
          <w:szCs w:val="18"/>
        </w:rPr>
      </w:pPr>
      <w:r w:rsidRPr="00922E69">
        <w:rPr>
          <w:rFonts w:ascii="Calibri" w:hAnsi="Calibri" w:cs="Calibri"/>
          <w:color w:val="34495E"/>
          <w:sz w:val="18"/>
          <w:szCs w:val="18"/>
        </w:rPr>
        <w:t>Elle comprendra :</w:t>
      </w:r>
    </w:p>
    <w:p w14:paraId="060BD0AC" w14:textId="2386FC2E" w:rsidR="00312FA2" w:rsidRPr="00922E69" w:rsidRDefault="00312FA2" w:rsidP="00312FA2">
      <w:pPr>
        <w:pStyle w:val="Paragraphedeliste"/>
        <w:numPr>
          <w:ilvl w:val="0"/>
          <w:numId w:val="10"/>
        </w:numPr>
        <w:tabs>
          <w:tab w:val="left" w:pos="6916"/>
        </w:tabs>
        <w:spacing w:after="120" w:line="220" w:lineRule="exact"/>
        <w:rPr>
          <w:rFonts w:ascii="Calibri" w:hAnsi="Calibri" w:cs="Calibri"/>
          <w:color w:val="34495E"/>
          <w:sz w:val="18"/>
          <w:szCs w:val="18"/>
        </w:rPr>
      </w:pPr>
      <w:r w:rsidRPr="00922E69">
        <w:rPr>
          <w:rFonts w:ascii="Calibri" w:hAnsi="Calibri" w:cs="Calibri"/>
          <w:b/>
          <w:bCs/>
          <w:color w:val="34495E"/>
          <w:sz w:val="18"/>
          <w:szCs w:val="18"/>
        </w:rPr>
        <w:t>un curriculum vitae du·de la porteur·se du projet</w:t>
      </w:r>
      <w:r w:rsidRPr="00922E69">
        <w:rPr>
          <w:rFonts w:ascii="Calibri" w:hAnsi="Calibri" w:cs="Calibri"/>
          <w:color w:val="34495E"/>
          <w:sz w:val="18"/>
          <w:szCs w:val="18"/>
        </w:rPr>
        <w:t xml:space="preserve"> (2 pages maximum), mettant notamment en évidence son expérience en matière de coordination de projets de recherche, les travaux antérieurs en lien avec la thématique proposée ainsi que, le cas échéant, les collaborations déjà établie</w:t>
      </w:r>
      <w:r w:rsidR="00475B9C">
        <w:rPr>
          <w:rFonts w:ascii="Calibri" w:hAnsi="Calibri" w:cs="Calibri"/>
          <w:color w:val="34495E"/>
          <w:sz w:val="18"/>
          <w:szCs w:val="18"/>
        </w:rPr>
        <w:t>s avec les membres de l’équipe.</w:t>
      </w:r>
      <w:r w:rsidRPr="00922E69">
        <w:rPr>
          <w:rFonts w:ascii="Calibri" w:hAnsi="Calibri" w:cs="Calibri"/>
          <w:color w:val="34495E"/>
          <w:sz w:val="18"/>
          <w:szCs w:val="18"/>
        </w:rPr>
        <w:t xml:space="preserve"> </w:t>
      </w:r>
    </w:p>
    <w:p w14:paraId="3C361FC9" w14:textId="77777777" w:rsidR="00827EB5" w:rsidRPr="00922E69" w:rsidRDefault="00312FA2" w:rsidP="00312FA2">
      <w:pPr>
        <w:pStyle w:val="Paragraphedeliste"/>
        <w:numPr>
          <w:ilvl w:val="0"/>
          <w:numId w:val="10"/>
        </w:numPr>
        <w:tabs>
          <w:tab w:val="left" w:pos="6916"/>
        </w:tabs>
        <w:spacing w:after="120" w:line="220" w:lineRule="exact"/>
        <w:rPr>
          <w:rFonts w:ascii="Calibri" w:hAnsi="Calibri" w:cs="Calibri"/>
          <w:color w:val="34495E"/>
          <w:sz w:val="18"/>
          <w:szCs w:val="18"/>
        </w:rPr>
      </w:pPr>
      <w:r w:rsidRPr="00922E69">
        <w:rPr>
          <w:rFonts w:ascii="Calibri" w:hAnsi="Calibri" w:cs="Calibri"/>
          <w:b/>
          <w:bCs/>
          <w:color w:val="34495E"/>
          <w:sz w:val="18"/>
          <w:szCs w:val="18"/>
        </w:rPr>
        <w:t>un curriculum vitae de chacun·e des autres membres de l’équipe de recherche</w:t>
      </w:r>
      <w:r w:rsidRPr="00922E69">
        <w:rPr>
          <w:rFonts w:ascii="Calibri" w:hAnsi="Calibri" w:cs="Calibri"/>
          <w:color w:val="34495E"/>
          <w:sz w:val="18"/>
          <w:szCs w:val="18"/>
        </w:rPr>
        <w:t xml:space="preserve"> (1 page maximum par personne), permettant de présenter leurs principales compétences et contributions en lien avec le projet. </w:t>
      </w:r>
    </w:p>
    <w:p w14:paraId="2BAF67B1" w14:textId="0C138182" w:rsidR="00312FA2" w:rsidRPr="00922E69" w:rsidRDefault="00827EB5" w:rsidP="009A1EB5">
      <w:pPr>
        <w:pStyle w:val="Paragraphedeliste"/>
        <w:numPr>
          <w:ilvl w:val="0"/>
          <w:numId w:val="10"/>
        </w:numPr>
        <w:tabs>
          <w:tab w:val="left" w:pos="6916"/>
        </w:tabs>
        <w:spacing w:after="120" w:line="220" w:lineRule="exact"/>
        <w:jc w:val="both"/>
        <w:rPr>
          <w:rFonts w:ascii="Calibri" w:hAnsi="Calibri" w:cs="Calibri"/>
          <w:color w:val="34495E"/>
        </w:rPr>
      </w:pPr>
      <w:r w:rsidRPr="00922E69">
        <w:rPr>
          <w:rFonts w:ascii="Calibri" w:hAnsi="Calibri" w:cs="Calibri"/>
          <w:b/>
          <w:bCs/>
          <w:color w:val="34495E"/>
          <w:sz w:val="18"/>
          <w:szCs w:val="18"/>
        </w:rPr>
        <w:t>10 publications représentatives du consortium</w:t>
      </w:r>
      <w:r w:rsidR="00475B9C">
        <w:rPr>
          <w:rFonts w:ascii="Calibri" w:hAnsi="Calibri" w:cs="Calibri"/>
          <w:color w:val="34495E"/>
          <w:sz w:val="18"/>
          <w:szCs w:val="18"/>
        </w:rPr>
        <w:t>.</w:t>
      </w:r>
    </w:p>
    <w:sectPr w:rsidR="00312FA2" w:rsidRPr="00922E69" w:rsidSect="009A1EB5">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3EACA" w14:textId="77777777" w:rsidR="006B2F23" w:rsidRDefault="006B2F23" w:rsidP="00C4592F">
      <w:pPr>
        <w:spacing w:after="0" w:line="240" w:lineRule="auto"/>
      </w:pPr>
      <w:r>
        <w:separator/>
      </w:r>
    </w:p>
  </w:endnote>
  <w:endnote w:type="continuationSeparator" w:id="0">
    <w:p w14:paraId="741D30DB" w14:textId="77777777" w:rsidR="006B2F23" w:rsidRDefault="006B2F23" w:rsidP="00C45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A6B82" w14:textId="351E683E" w:rsidR="00C4592F" w:rsidRDefault="00C4592F" w:rsidP="005F14A2">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CA3D69">
      <w:rPr>
        <w:rStyle w:val="Numrodepage"/>
        <w:noProof/>
      </w:rPr>
      <w:t>3</w:t>
    </w:r>
    <w:r>
      <w:rPr>
        <w:rStyle w:val="Numrodepage"/>
      </w:rPr>
      <w:fldChar w:fldCharType="end"/>
    </w:r>
  </w:p>
  <w:p w14:paraId="616B4419" w14:textId="77777777" w:rsidR="00C4592F" w:rsidRDefault="00C4592F" w:rsidP="002A516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6096747"/>
      <w:docPartObj>
        <w:docPartGallery w:val="Page Numbers (Bottom of Page)"/>
        <w:docPartUnique/>
      </w:docPartObj>
    </w:sdtPr>
    <w:sdtEndPr/>
    <w:sdtContent>
      <w:p w14:paraId="75C09365" w14:textId="2B05F1EE" w:rsidR="00C4592F" w:rsidRPr="002A5160" w:rsidRDefault="00F071D2" w:rsidP="00F071D2">
        <w:pPr>
          <w:pStyle w:val="Pieddepage"/>
          <w:jc w:val="right"/>
        </w:pPr>
        <w:r>
          <w:fldChar w:fldCharType="begin"/>
        </w:r>
        <w:r>
          <w:instrText>PAGE   \* MERGEFORMAT</w:instrText>
        </w:r>
        <w:r>
          <w:fldChar w:fldCharType="separate"/>
        </w:r>
        <w:r w:rsidR="00475B9C">
          <w:rPr>
            <w:noProof/>
          </w:rPr>
          <w:t>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390210"/>
      <w:docPartObj>
        <w:docPartGallery w:val="Page Numbers (Bottom of Page)"/>
        <w:docPartUnique/>
      </w:docPartObj>
    </w:sdtPr>
    <w:sdtEndPr/>
    <w:sdtContent>
      <w:p w14:paraId="4B5ADE7E" w14:textId="651DEF2E" w:rsidR="00F071D2" w:rsidRDefault="00F071D2">
        <w:pPr>
          <w:pStyle w:val="Pieddepage"/>
          <w:jc w:val="right"/>
        </w:pPr>
        <w:r>
          <w:fldChar w:fldCharType="begin"/>
        </w:r>
        <w:r>
          <w:instrText>PAGE   \* MERGEFORMAT</w:instrText>
        </w:r>
        <w:r>
          <w:fldChar w:fldCharType="separate"/>
        </w:r>
        <w:r w:rsidR="00475B9C">
          <w:rPr>
            <w:noProof/>
          </w:rPr>
          <w:t>1</w:t>
        </w:r>
        <w:r>
          <w:fldChar w:fldCharType="end"/>
        </w:r>
      </w:p>
    </w:sdtContent>
  </w:sdt>
  <w:p w14:paraId="1230657D" w14:textId="331A103F" w:rsidR="00F071D2" w:rsidRDefault="00F071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09A21" w14:textId="77777777" w:rsidR="006B2F23" w:rsidRDefault="006B2F23" w:rsidP="00C4592F">
      <w:pPr>
        <w:spacing w:after="0" w:line="240" w:lineRule="auto"/>
      </w:pPr>
      <w:r>
        <w:separator/>
      </w:r>
    </w:p>
  </w:footnote>
  <w:footnote w:type="continuationSeparator" w:id="0">
    <w:p w14:paraId="1E15F507" w14:textId="77777777" w:rsidR="006B2F23" w:rsidRDefault="006B2F23" w:rsidP="00C45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6B640" w14:textId="2641A6C1" w:rsidR="009A1EB5" w:rsidRDefault="009A1EB5">
    <w:pPr>
      <w:pStyle w:val="En-tte"/>
    </w:pPr>
    <w:r w:rsidRPr="00BC4738">
      <w:rPr>
        <w:noProof/>
        <w:lang w:eastAsia="fr-FR"/>
      </w:rPr>
      <mc:AlternateContent>
        <mc:Choice Requires="wps">
          <w:drawing>
            <wp:anchor distT="45720" distB="45720" distL="114300" distR="114300" simplePos="0" relativeHeight="251663360" behindDoc="0" locked="0" layoutInCell="1" allowOverlap="1" wp14:anchorId="3FA713F4" wp14:editId="670D8B6C">
              <wp:simplePos x="0" y="0"/>
              <wp:positionH relativeFrom="margin">
                <wp:posOffset>5134708</wp:posOffset>
              </wp:positionH>
              <wp:positionV relativeFrom="paragraph">
                <wp:posOffset>-208036</wp:posOffset>
              </wp:positionV>
              <wp:extent cx="777240" cy="654685"/>
              <wp:effectExtent l="0" t="0" r="3810" b="0"/>
              <wp:wrapSquare wrapText="bothSides"/>
              <wp:docPr id="179199368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654685"/>
                      </a:xfrm>
                      <a:prstGeom prst="rect">
                        <a:avLst/>
                      </a:prstGeom>
                      <a:solidFill>
                        <a:srgbClr val="FFFFFF"/>
                      </a:solidFill>
                      <a:ln w="9525">
                        <a:noFill/>
                        <a:miter lim="800000"/>
                        <a:headEnd/>
                        <a:tailEnd/>
                      </a:ln>
                    </wps:spPr>
                    <wps:txbx>
                      <w:txbxContent>
                        <w:p w14:paraId="30DA5E29" w14:textId="77777777" w:rsidR="009A1EB5" w:rsidRDefault="009A1EB5" w:rsidP="009A1EB5">
                          <w:r>
                            <w:rPr>
                              <w:noProof/>
                              <w:lang w:eastAsia="fr-FR"/>
                            </w:rPr>
                            <w:drawing>
                              <wp:inline distT="0" distB="0" distL="0" distR="0" wp14:anchorId="445B2B7A" wp14:editId="789FD1D4">
                                <wp:extent cx="530042" cy="544810"/>
                                <wp:effectExtent l="0" t="0" r="3810" b="8255"/>
                                <wp:docPr id="1891546278" name="Image 1891546278" descr="M:\PR\SOC\PTL_TGS\JULIE COURT\COMMUNICATION\VISUEL TGS\1- LOGO DEF EXPORTATION AI\LOGO TGS 300 P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PR\SOC\PTL_TGS\JULIE COURT\COMMUNICATION\VISUEL TGS\1- LOGO DEF EXPORTATION AI\LOGO TGS 300 P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55" cy="58871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A713F4" id="_x0000_t202" coordsize="21600,21600" o:spt="202" path="m,l,21600r21600,l21600,xe">
              <v:stroke joinstyle="miter"/>
              <v:path gradientshapeok="t" o:connecttype="rect"/>
            </v:shapetype>
            <v:shape id="Zone de texte 2" o:spid="_x0000_s1026" type="#_x0000_t202" style="position:absolute;margin-left:404.3pt;margin-top:-16.4pt;width:61.2pt;height:51.5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C8LKgIAACgEAAAOAAAAZHJzL2Uyb0RvYy54bWysU02P0zAQvSPxHyzfadrQr0RNV0uXIqTl&#10;Q1q4cHNsp7GwPcF2myy/nrHT7Ra4IXywZjye5zdvxpubwWhyks4rsBWdTaaUSMtBKHuo6Ncv+1dr&#10;SnxgVjANVlb0UXp6s335YtN3pcyhBS2kIwhifdl3FW1D6Mos87yVhvkJdNJisAFnWEDXHTLhWI/o&#10;Rmf5dLrMenCic8Cl93h6NwbpNuE3jeThU9N4GYiuKHILaXdpr+OebTesPDjWtYqfabB/YGGYsvjo&#10;BeqOBUaOTv0FZRR34KEJEw4mg6ZRXKYasJrZ9I9qHlrWyVQLiuO7i0z+/8Hyj6fPjiiBvVsVs6J4&#10;vVwXlFhmsFffsGNESBLkECTJo1Z950tMeegwKQxvYMC8VLfv7oF/98TCrmX2IG+dg76VTCDXWczM&#10;rlJHHB9B6v4DCHyLHQMkoKFxJgqJ0hBEx549XvqEPAjHw9Vqlc8xwjG0XMyX60V6gZVPyZ3z4Z0E&#10;Q6JRUYdjkMDZ6d6HSIaVT1fiWx60EnuldXLcod5pR04MR2af1hn9t2vakr6ixSJfJGQLMT9Nk1EB&#10;R1orU9H1NK6Yzsooxlsrkh2Y0qONTLQ9qxMFGaUJQz3gxShZDeIRdXIwji5+NTRacD8p6XFsK+p/&#10;HJmTlOj3FrUuZvOoTEjOfLHK0XHXkfo6wixHqIoGSkZzF9LfiHwt3GJPGpX0emZy5orjmGQ8f504&#10;79d+uvX8wbe/AAAA//8DAFBLAwQUAAYACAAAACEAtNEkRd8AAAAKAQAADwAAAGRycy9kb3ducmV2&#10;LnhtbEyP0U6DQBBF3038h82Y+GLapUWBUoZGTTS+tvYDFnYLpOwsYbeF/r3jkz5O5ubec4rdbHtx&#10;NaPvHCGslhEIQ7XTHTUIx++PRQbCB0Va9Y4Mws142JX3d4XKtZtob66H0AguIZ8rhDaEIZfS162x&#10;yi/dYIh/JzdaFfgcG6lHNXG57eU6ihJpVUe80KrBvLemPh8uFuH0NT29bKbqMxzT/XPyprq0cjfE&#10;x4f5dQsimDn8heEXn9GhZKbKXUh70SNkUZZwFGERr9mBE5t4xXYVQhrFIMtC/lcofwAAAP//AwBQ&#10;SwECLQAUAAYACAAAACEAtoM4kv4AAADhAQAAEwAAAAAAAAAAAAAAAAAAAAAAW0NvbnRlbnRfVHlw&#10;ZXNdLnhtbFBLAQItABQABgAIAAAAIQA4/SH/1gAAAJQBAAALAAAAAAAAAAAAAAAAAC8BAABfcmVs&#10;cy8ucmVsc1BLAQItABQABgAIAAAAIQCTTC8LKgIAACgEAAAOAAAAAAAAAAAAAAAAAC4CAABkcnMv&#10;ZTJvRG9jLnhtbFBLAQItABQABgAIAAAAIQC00SRF3wAAAAoBAAAPAAAAAAAAAAAAAAAAAIQEAABk&#10;cnMvZG93bnJldi54bWxQSwUGAAAAAAQABADzAAAAkAUAAAAA&#10;" stroked="f">
              <v:textbox>
                <w:txbxContent>
                  <w:p w14:paraId="30DA5E29" w14:textId="77777777" w:rsidR="009A1EB5" w:rsidRDefault="009A1EB5" w:rsidP="009A1EB5">
                    <w:r>
                      <w:rPr>
                        <w:noProof/>
                        <w:lang w:eastAsia="fr-FR"/>
                      </w:rPr>
                      <w:drawing>
                        <wp:inline distT="0" distB="0" distL="0" distR="0" wp14:anchorId="445B2B7A" wp14:editId="789FD1D4">
                          <wp:extent cx="530042" cy="544810"/>
                          <wp:effectExtent l="0" t="0" r="3810" b="8255"/>
                          <wp:docPr id="1891546278" name="Image 1891546278" descr="M:\PR\SOC\PTL_TGS\JULIE COURT\COMMUNICATION\VISUEL TGS\1- LOGO DEF EXPORTATION AI\LOGO TGS 300 P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PR\SOC\PTL_TGS\JULIE COURT\COMMUNICATION\VISUEL TGS\1- LOGO DEF EXPORTATION AI\LOGO TGS 300 P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55" cy="588714"/>
                                  </a:xfrm>
                                  <a:prstGeom prst="rect">
                                    <a:avLst/>
                                  </a:prstGeom>
                                  <a:noFill/>
                                  <a:ln>
                                    <a:noFill/>
                                  </a:ln>
                                </pic:spPr>
                              </pic:pic>
                            </a:graphicData>
                          </a:graphic>
                        </wp:inline>
                      </w:drawing>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25B38" w14:textId="62CCEC0D" w:rsidR="00EF2DD3" w:rsidRDefault="009A1EB5" w:rsidP="00EF2DD3">
    <w:pPr>
      <w:pStyle w:val="NormalWeb"/>
      <w:rPr>
        <w:noProof/>
      </w:rPr>
    </w:pPr>
    <w:r w:rsidRPr="00BC4738">
      <w:rPr>
        <w:noProof/>
      </w:rPr>
      <mc:AlternateContent>
        <mc:Choice Requires="wps">
          <w:drawing>
            <wp:anchor distT="45720" distB="45720" distL="114300" distR="114300" simplePos="0" relativeHeight="251659264" behindDoc="0" locked="0" layoutInCell="1" allowOverlap="1" wp14:anchorId="4852470A" wp14:editId="0C893D19">
              <wp:simplePos x="0" y="0"/>
              <wp:positionH relativeFrom="margin">
                <wp:posOffset>37025</wp:posOffset>
              </wp:positionH>
              <wp:positionV relativeFrom="paragraph">
                <wp:posOffset>-180926</wp:posOffset>
              </wp:positionV>
              <wp:extent cx="777240" cy="654685"/>
              <wp:effectExtent l="0" t="0" r="3810"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654685"/>
                      </a:xfrm>
                      <a:prstGeom prst="rect">
                        <a:avLst/>
                      </a:prstGeom>
                      <a:solidFill>
                        <a:srgbClr val="FFFFFF"/>
                      </a:solidFill>
                      <a:ln w="9525">
                        <a:noFill/>
                        <a:miter lim="800000"/>
                        <a:headEnd/>
                        <a:tailEnd/>
                      </a:ln>
                    </wps:spPr>
                    <wps:txbx>
                      <w:txbxContent>
                        <w:p w14:paraId="28573F4B" w14:textId="58791C38" w:rsidR="00EF2DD3" w:rsidRDefault="00EF2DD3" w:rsidP="00EF2DD3">
                          <w:r>
                            <w:rPr>
                              <w:noProof/>
                              <w:lang w:eastAsia="fr-FR"/>
                            </w:rPr>
                            <w:drawing>
                              <wp:inline distT="0" distB="0" distL="0" distR="0" wp14:anchorId="3623F391" wp14:editId="1C43DAEB">
                                <wp:extent cx="530042" cy="544810"/>
                                <wp:effectExtent l="0" t="0" r="3810" b="8255"/>
                                <wp:docPr id="358912333" name="Image 358912333" descr="M:\PR\SOC\PTL_TGS\JULIE COURT\COMMUNICATION\VISUEL TGS\1- LOGO DEF EXPORTATION AI\LOGO TGS 300 P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PR\SOC\PTL_TGS\JULIE COURT\COMMUNICATION\VISUEL TGS\1- LOGO DEF EXPORTATION AI\LOGO TGS 300 P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55" cy="588714"/>
                                        </a:xfrm>
                                        <a:prstGeom prst="rect">
                                          <a:avLst/>
                                        </a:prstGeom>
                                        <a:noFill/>
                                        <a:ln>
                                          <a:noFill/>
                                        </a:ln>
                                      </pic:spPr>
                                    </pic:pic>
                                  </a:graphicData>
                                </a:graphic>
                              </wp:inline>
                            </w:drawing>
                          </w:r>
                          <w:r w:rsidR="006F77D1">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52470A" id="_x0000_t202" coordsize="21600,21600" o:spt="202" path="m,l,21600r21600,l21600,xe">
              <v:stroke joinstyle="miter"/>
              <v:path gradientshapeok="t" o:connecttype="rect"/>
            </v:shapetype>
            <v:shape id="_x0000_s1027" type="#_x0000_t202" style="position:absolute;margin-left:2.9pt;margin-top:-14.25pt;width:61.2pt;height:51.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S3JAIAACYEAAAOAAAAZHJzL2Uyb0RvYy54bWysU01v2zAMvQ/YfxB0X5wE+WiNOEWXLsOA&#10;7gPodtlNluRYmCRqkhI7+/WjZDcNttswHwTSJJ8eH6nNXW80OUkfFNiKziZTSqTlIJQ9VPTb1/2b&#10;G0pCZFYwDVZW9CwDvdu+frXpXCnn0IIW0hMEsaHsXEXbGF1ZFIG30rAwASctBhvwhkV0/aEQnnWI&#10;bnQxn05XRQdeOA9choB/H4Yg3Wb8ppE8fm6aICPRFUVuMZ8+n3U6i+2GlQfPXKv4SIP9AwvDlMVL&#10;L1APLDJy9OovKKO4hwBNnHAwBTSN4jL3gN3Mpn9089QyJ3MvKE5wF5nC/4Pln05fPFECZ0eJZQZH&#10;9B0HRYQkUfZRknmSqHOhxMwnh7mxfwt9Sk/tBvcI/EcgFnYtswd57z10rWQCKc5SZXFVOuCEBFJ3&#10;H0HgXewYIQP1jTcJEBUhiI6jOl/GgzwIx5/r9Xq+wAjH0Gq5WN0s8w2sfC52PsT3EgxJRkU9Tj+D&#10;s9NjiIkMK59TMnnQSuyV1tnxh3qnPTkx3JR9/kb0cJ2mLekqerucLzOyhVSfl8ioiJuslanozTR9&#10;qZyVSYx3VmQ7MqUHG5loO6qTBBmkiX3dj7PA/KRcDeKMcnkYFhcfGhot+F+UdLi0FQ0/j8xLSvQH&#10;i5LfzhZJoJidxXI9R8dfR+rrCLMcoSoaKRnMXcwvI9G2cI+jaVSW7YXJSBmXMas5Ppy07dd+znp5&#10;3tvfAAAA//8DAFBLAwQUAAYACAAAACEAmtYkld0AAAAIAQAADwAAAGRycy9kb3ducmV2LnhtbEyP&#10;zU7DMBCE70i8g7VIXFDrEDU/hGwqQAJx7c8DbOJtEhHbUew26dvjnuA4mtHMN+V20YO48OR6axCe&#10;1xEINo1VvWkRjofPVQ7CeTKKBmsY4coOttX9XUmFsrPZ8WXvWxFKjCsIofN+LKR0Tcea3NqObIJ3&#10;spMmH+TUSjXRHMr1IOMoSqWm3oSFjkb+6Lj52Z81wul7fkpe5vrLH7PdJn2nPqvtFfHxYXl7BeF5&#10;8X9huOEHdKgCU23PRjkxICQB3COs4jwBcfPjPAZRI2SbFGRVyv8Hql8AAAD//wMAUEsBAi0AFAAG&#10;AAgAAAAhALaDOJL+AAAA4QEAABMAAAAAAAAAAAAAAAAAAAAAAFtDb250ZW50X1R5cGVzXS54bWxQ&#10;SwECLQAUAAYACAAAACEAOP0h/9YAAACUAQAACwAAAAAAAAAAAAAAAAAvAQAAX3JlbHMvLnJlbHNQ&#10;SwECLQAUAAYACAAAACEA/cP0tyQCAAAmBAAADgAAAAAAAAAAAAAAAAAuAgAAZHJzL2Uyb0RvYy54&#10;bWxQSwECLQAUAAYACAAAACEAmtYkld0AAAAIAQAADwAAAAAAAAAAAAAAAAB+BAAAZHJzL2Rvd25y&#10;ZXYueG1sUEsFBgAAAAAEAAQA8wAAAIgFAAAAAA==&#10;" stroked="f">
              <v:textbox>
                <w:txbxContent>
                  <w:p w14:paraId="28573F4B" w14:textId="58791C38" w:rsidR="00EF2DD3" w:rsidRDefault="00EF2DD3" w:rsidP="00EF2DD3">
                    <w:r>
                      <w:rPr>
                        <w:noProof/>
                        <w:lang w:eastAsia="fr-FR"/>
                      </w:rPr>
                      <w:drawing>
                        <wp:inline distT="0" distB="0" distL="0" distR="0" wp14:anchorId="3623F391" wp14:editId="1C43DAEB">
                          <wp:extent cx="530042" cy="544810"/>
                          <wp:effectExtent l="0" t="0" r="3810" b="8255"/>
                          <wp:docPr id="358912333" name="Image 358912333" descr="M:\PR\SOC\PTL_TGS\JULIE COURT\COMMUNICATION\VISUEL TGS\1- LOGO DEF EXPORTATION AI\LOGO TGS 300 P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PR\SOC\PTL_TGS\JULIE COURT\COMMUNICATION\VISUEL TGS\1- LOGO DEF EXPORTATION AI\LOGO TGS 300 P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55" cy="588714"/>
                                  </a:xfrm>
                                  <a:prstGeom prst="rect">
                                    <a:avLst/>
                                  </a:prstGeom>
                                  <a:noFill/>
                                  <a:ln>
                                    <a:noFill/>
                                  </a:ln>
                                </pic:spPr>
                              </pic:pic>
                            </a:graphicData>
                          </a:graphic>
                        </wp:inline>
                      </w:drawing>
                    </w:r>
                    <w:r w:rsidR="006F77D1">
                      <w:t xml:space="preserve">  </w:t>
                    </w:r>
                  </w:p>
                </w:txbxContent>
              </v:textbox>
              <w10:wrap type="square" anchorx="margin"/>
            </v:shape>
          </w:pict>
        </mc:Fallback>
      </mc:AlternateContent>
    </w:r>
    <w:r>
      <w:rPr>
        <w:noProof/>
      </w:rPr>
      <mc:AlternateContent>
        <mc:Choice Requires="wps">
          <w:drawing>
            <wp:anchor distT="45720" distB="45720" distL="114300" distR="114300" simplePos="0" relativeHeight="251660288" behindDoc="0" locked="0" layoutInCell="1" allowOverlap="1" wp14:anchorId="4E6E3ED0" wp14:editId="0AB14308">
              <wp:simplePos x="0" y="0"/>
              <wp:positionH relativeFrom="page">
                <wp:posOffset>3005113</wp:posOffset>
              </wp:positionH>
              <wp:positionV relativeFrom="paragraph">
                <wp:posOffset>-185567</wp:posOffset>
              </wp:positionV>
              <wp:extent cx="2000250" cy="685800"/>
              <wp:effectExtent l="0" t="0" r="0" b="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685800"/>
                      </a:xfrm>
                      <a:prstGeom prst="rect">
                        <a:avLst/>
                      </a:prstGeom>
                      <a:solidFill>
                        <a:srgbClr val="FFFFFF"/>
                      </a:solidFill>
                      <a:ln w="9525">
                        <a:noFill/>
                        <a:miter lim="800000"/>
                        <a:headEnd/>
                        <a:tailEnd/>
                      </a:ln>
                    </wps:spPr>
                    <wps:txbx>
                      <w:txbxContent>
                        <w:p w14:paraId="5E88C661" w14:textId="77777777" w:rsidR="00EF2DD3" w:rsidRDefault="00EF2DD3" w:rsidP="00EF2DD3">
                          <w:r>
                            <w:rPr>
                              <w:noProof/>
                              <w:lang w:eastAsia="fr-FR"/>
                              <w14:textOutline w14:w="9525" w14:cap="rnd" w14:cmpd="sng" w14:algn="ctr">
                                <w14:solidFill>
                                  <w14:schemeClr w14:val="accent1"/>
                                </w14:solidFill>
                                <w14:prstDash w14:val="solid"/>
                                <w14:bevel/>
                              </w14:textOutline>
                            </w:rPr>
                            <w:t xml:space="preserve">   </w:t>
                          </w:r>
                          <w:r w:rsidRPr="00BC4738">
                            <w:rPr>
                              <w:noProof/>
                              <w:lang w:eastAsia="fr-FR"/>
                              <w14:textOutline w14:w="9525" w14:cap="rnd" w14:cmpd="sng" w14:algn="ctr">
                                <w14:solidFill>
                                  <w14:schemeClr w14:val="accent1"/>
                                </w14:solidFill>
                                <w14:prstDash w14:val="solid"/>
                                <w14:bevel/>
                              </w14:textOutline>
                            </w:rPr>
                            <w:drawing>
                              <wp:inline distT="0" distB="0" distL="0" distR="0" wp14:anchorId="402F70D9" wp14:editId="7709071A">
                                <wp:extent cx="1636138" cy="484206"/>
                                <wp:effectExtent l="0" t="0" r="2540" b="0"/>
                                <wp:docPr id="1472917425" name="Image 1472917425" descr="M:\PR\SOC\Archives_LabEx_ENTREPRENDRE\Direction\JC - JMC\POLE SOC\LOGO POLE SOC\LOGO POLE SOC rouge et 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R\SOC\Archives_LabEx_ENTREPRENDRE\Direction\JC - JMC\POLE SOC\LOGO POLE SOC\LOGO POLE SOC rouge et noi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9263" cy="544320"/>
                                        </a:xfrm>
                                        <a:prstGeom prst="rect">
                                          <a:avLst/>
                                        </a:prstGeom>
                                        <a:noFill/>
                                        <a:ln>
                                          <a:noFill/>
                                        </a:ln>
                                      </pic:spPr>
                                    </pic:pic>
                                  </a:graphicData>
                                </a:graphic>
                              </wp:inline>
                            </w:drawing>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E3ED0" id="_x0000_s1028" type="#_x0000_t202" style="position:absolute;margin-left:236.6pt;margin-top:-14.6pt;width:157.5pt;height:54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x0JAIAACcEAAAOAAAAZHJzL2Uyb0RvYy54bWysU02P2yAQvVfqf0DcGztWsh9WnNU221SV&#10;th/StpfeMOAYFRgKJHb66zvgbBptb1V9QIxneLx5b1jdjUaTg/RBgW3ofFZSIi0Hoeyuod++bt/c&#10;UBIis4JpsLKhRxno3fr1q9XgallBD1pITxDEhnpwDe1jdHVRBN5Lw8IMnLSY7MAbFjH0u0J4NiC6&#10;0UVVllfFAF44D1yGgH8fpiRdZ/yukzx+7rogI9ENRW4xrz6vbVqL9YrVO89cr/iJBvsHFoYpi5ee&#10;oR5YZGTv1V9QRnEPAbo442AK6DrFZe4Bu5mXL7p56pmTuRcUJ7izTOH/wfJPhy+eKNHQa0osM2jR&#10;dzSKCEmiHKMkVZJocKHGyieHtXF8CyNandsN7hH4j0AsbHpmd/Leexh6yQRSnKeTxcXRCSckkHb4&#10;CALvYvsIGWjsvEn6oSIE0dGq49ke5EE4/kS/y2qJKY65q5vlTZn9K1j9fNr5EN9LMCRtGurR/ozO&#10;Do8hJjasfi5JlwXQSmyV1jnwu3ajPTkwHJVt/nIDL8q0JUNDb5fVMiNbSOfzFBkVcZS1Mg1FZvhN&#10;w5XUeGdFLolM6WmPTLQ9yZMUmbSJYztmM86qtyCOqJeHaXLxpeGmB/+LkgGntqHh5555SYn+YFHz&#10;2/likcY8B4vldYWBv8y0lxlmOUI1NFIybTcxP40kh4V79KZTWbZk4sTkRBmnMat5ejlp3C/jXPXn&#10;fa9/AwAA//8DAFBLAwQUAAYACAAAACEA7AaNvdwAAAAKAQAADwAAAGRycy9kb3ducmV2LnhtbEyP&#10;wU6DQBCG7ya+w2ZMvJh2EWuhyNKoicZrax9ggCkQ2VnCbgt9e0cvevsm8+efb/LtbHt1ptF3jg3c&#10;LyNQxJWrO24MHD7fFikoH5Br7B2TgQt52BbXVzlmtZt4R+d9aJSUsM/QQBvCkGntq5Ys+qUbiGV3&#10;dKPFIOPY6HrEScptr+MoWmuLHcuFFgd6ban62p+sgePHdPe4mcr3cEh2q/ULdknpLsbc3szPT6AC&#10;zeEvDD/6og6FOJXuxLVXvYFV8hBL1MAi3ghIIklTgfIXQBe5/v9C8Q0AAP//AwBQSwECLQAUAAYA&#10;CAAAACEAtoM4kv4AAADhAQAAEwAAAAAAAAAAAAAAAAAAAAAAW0NvbnRlbnRfVHlwZXNdLnhtbFBL&#10;AQItABQABgAIAAAAIQA4/SH/1gAAAJQBAAALAAAAAAAAAAAAAAAAAC8BAABfcmVscy8ucmVsc1BL&#10;AQItABQABgAIAAAAIQAAvdx0JAIAACcEAAAOAAAAAAAAAAAAAAAAAC4CAABkcnMvZTJvRG9jLnht&#10;bFBLAQItABQABgAIAAAAIQDsBo293AAAAAoBAAAPAAAAAAAAAAAAAAAAAH4EAABkcnMvZG93bnJl&#10;di54bWxQSwUGAAAAAAQABADzAAAAhwUAAAAA&#10;" stroked="f">
              <v:textbox>
                <w:txbxContent>
                  <w:p w14:paraId="5E88C661" w14:textId="77777777" w:rsidR="00EF2DD3" w:rsidRDefault="00EF2DD3" w:rsidP="00EF2DD3">
                    <w:r>
                      <w:rPr>
                        <w:noProof/>
                        <w:lang w:eastAsia="fr-FR"/>
                        <w14:textOutline w14:w="9525" w14:cap="rnd" w14:cmpd="sng" w14:algn="ctr">
                          <w14:solidFill>
                            <w14:schemeClr w14:val="accent1"/>
                          </w14:solidFill>
                          <w14:prstDash w14:val="solid"/>
                          <w14:bevel/>
                        </w14:textOutline>
                      </w:rPr>
                      <w:t xml:space="preserve">   </w:t>
                    </w:r>
                    <w:r w:rsidRPr="00BC4738">
                      <w:rPr>
                        <w:noProof/>
                        <w:lang w:eastAsia="fr-FR"/>
                        <w14:textOutline w14:w="9525" w14:cap="rnd" w14:cmpd="sng" w14:algn="ctr">
                          <w14:solidFill>
                            <w14:schemeClr w14:val="accent1"/>
                          </w14:solidFill>
                          <w14:prstDash w14:val="solid"/>
                          <w14:bevel/>
                        </w14:textOutline>
                      </w:rPr>
                      <w:drawing>
                        <wp:inline distT="0" distB="0" distL="0" distR="0" wp14:anchorId="402F70D9" wp14:editId="7709071A">
                          <wp:extent cx="1636138" cy="484206"/>
                          <wp:effectExtent l="0" t="0" r="2540" b="0"/>
                          <wp:docPr id="1472917425" name="Image 1472917425" descr="M:\PR\SOC\Archives_LabEx_ENTREPRENDRE\Direction\JC - JMC\POLE SOC\LOGO POLE SOC\LOGO POLE SOC rouge et 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R\SOC\Archives_LabEx_ENTREPRENDRE\Direction\JC - JMC\POLE SOC\LOGO POLE SOC\LOGO POLE SOC rouge et noi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9263" cy="544320"/>
                                  </a:xfrm>
                                  <a:prstGeom prst="rect">
                                    <a:avLst/>
                                  </a:prstGeom>
                                  <a:noFill/>
                                  <a:ln>
                                    <a:noFill/>
                                  </a:ln>
                                </pic:spPr>
                              </pic:pic>
                            </a:graphicData>
                          </a:graphic>
                        </wp:inline>
                      </w:drawing>
                    </w:r>
                    <w:r>
                      <w:t xml:space="preserve">       </w:t>
                    </w:r>
                  </w:p>
                </w:txbxContent>
              </v:textbox>
              <w10:wrap type="square" anchorx="page"/>
            </v:shape>
          </w:pict>
        </mc:Fallback>
      </mc:AlternateContent>
    </w:r>
    <w:r w:rsidR="006F77D1">
      <w:rPr>
        <w:noProof/>
      </w:rPr>
      <mc:AlternateContent>
        <mc:Choice Requires="wps">
          <w:drawing>
            <wp:anchor distT="45720" distB="45720" distL="114300" distR="114300" simplePos="0" relativeHeight="251661312" behindDoc="0" locked="0" layoutInCell="1" allowOverlap="1" wp14:anchorId="0FF1EEBF" wp14:editId="6091C8AF">
              <wp:simplePos x="0" y="0"/>
              <wp:positionH relativeFrom="column">
                <wp:posOffset>5209784</wp:posOffset>
              </wp:positionH>
              <wp:positionV relativeFrom="paragraph">
                <wp:posOffset>-154647</wp:posOffset>
              </wp:positionV>
              <wp:extent cx="727075" cy="619125"/>
              <wp:effectExtent l="0" t="0" r="0" b="952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 cy="619125"/>
                      </a:xfrm>
                      <a:prstGeom prst="rect">
                        <a:avLst/>
                      </a:prstGeom>
                      <a:solidFill>
                        <a:srgbClr val="FFFFFF"/>
                      </a:solidFill>
                      <a:ln w="9525">
                        <a:noFill/>
                        <a:miter lim="800000"/>
                        <a:headEnd/>
                        <a:tailEnd/>
                      </a:ln>
                    </wps:spPr>
                    <wps:txbx>
                      <w:txbxContent>
                        <w:p w14:paraId="723229A8" w14:textId="77777777" w:rsidR="00EF2DD3" w:rsidRDefault="00EF2DD3" w:rsidP="00EF2DD3">
                          <w:r>
                            <w:rPr>
                              <w:noProof/>
                              <w:lang w:eastAsia="fr-FR"/>
                            </w:rPr>
                            <w:drawing>
                              <wp:inline distT="0" distB="0" distL="0" distR="0" wp14:anchorId="09750C65" wp14:editId="6A6923A1">
                                <wp:extent cx="504190" cy="495345"/>
                                <wp:effectExtent l="0" t="0" r="0" b="0"/>
                                <wp:docPr id="1168112208" name="Image 1168112208" descr="M:\PR\SOC\Archives_LabEx_ENTREPRENDRE\Direction\JC - JMC\LABEX\4. COMMUNICATION\LOGOS\FRANCE_2030_2022\01_IDENTITE VISUELLE\LOGO\LOGO ROUGE ET BLEU\CMJN\Logotype-rouge-ble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PR\SOC\Archives_LabEx_ENTREPRENDRE\Direction\JC - JMC\LABEX\4. COMMUNICATION\LOGOS\FRANCE_2030_2022\01_IDENTITE VISUELLE\LOGO\LOGO ROUGE ET BLEU\CMJN\Logotype-rouge-bleu(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190" cy="49534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F1EEBF" id="_x0000_s1029" type="#_x0000_t202" style="position:absolute;margin-left:410.2pt;margin-top:-12.2pt;width:57.25pt;height:48.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LgXJgIAACYEAAAOAAAAZHJzL2Uyb0RvYy54bWysU02P0zAQvSPxHyzfaT5ot9uo6WrpUoS0&#10;fEgLF26O7TQWjsfYbpPl1zN2ut0CN0QOlicz8+bNm/H6Zuw1OUrnFZiaFrOcEmk4CGX2Nf36Zffq&#10;mhIfmBFMg5E1fZSe3mxevlgPtpIldKCFdARBjK8GW9MuBFtlmeed7JmfgZUGnS24ngU03T4Tjg2I&#10;3uuszPOrbAAnrAMuvce/d5OTbhJ+20oePrWtl4HomiK3kE6Xziae2WbNqr1jtlP8RIP9A4ueKYNF&#10;z1B3LDBycOovqF5xBx7aMOPQZ9C2isvUA3ZT5H9089AxK1MvKI63Z5n8/4PlH4+fHVGipgtKDOtx&#10;RN9wUERIEuQYJCmjRIP1FUY+WIwN4xsYcdSpXW/vgX/3xMC2Y2Yvb52DoZNMIMUiZmYXqROOjyDN&#10;8AEE1mKHAAlobF0f9UNFCKLjqB7P40EehOPPZbnMl0iTo+uqWBXlIlVg1VOydT68k9CTeKmpw+kn&#10;cHa89yGSYdVTSKzlQSuxU1onw+2brXbkyHBTduk7of8Wpg0ZarpaYO2YZSDmpyXqVcBN1qqv6XUe&#10;v5jOqijGWyPSPTClpzsy0eakThRkkiaMzZhm8TrmRuUaEI8ol4NpcfGh4aUD95OSAZe2pv7HgTlJ&#10;iX5vUPJVMZ/HLU/GfLEs0XCXnubSwwxHqJoGSqbrNqSXMTV2i6NpVZLtmcmJMi5jUvP0cOK2X9op&#10;6vl5b34BAAD//wMAUEsDBBQABgAIAAAAIQC/pO5C3wAAAAoBAAAPAAAAZHJzL2Rvd25yZXYueG1s&#10;TI/BToNAEIbvJr7DZky8mHYpxVKQoVETjdfWPsDAboHIzhJ2W+jbu57sbSbz5Z/vL3az6cVFj66z&#10;jLBaRiA011Z13CAcvz8WWxDOEyvqLWuEq3awK+/vCsqVnXivLwffiBDCLieE1vshl9LVrTbklnbQ&#10;HG4nOxryYR0bqUaaQrjpZRxFG2mo4/ChpUG/t7r+OZwNwulrenrOpurTH9N9snmjLq3sFfHxYX59&#10;AeH17P9h+NMP6lAGp8qeWTnRI2zjKAkowiJOwhCIbJ1kICqEdL0CWRbytkL5CwAA//8DAFBLAQIt&#10;ABQABgAIAAAAIQC2gziS/gAAAOEBAAATAAAAAAAAAAAAAAAAAAAAAABbQ29udGVudF9UeXBlc10u&#10;eG1sUEsBAi0AFAAGAAgAAAAhADj9If/WAAAAlAEAAAsAAAAAAAAAAAAAAAAALwEAAF9yZWxzLy5y&#10;ZWxzUEsBAi0AFAAGAAgAAAAhAGkEuBcmAgAAJgQAAA4AAAAAAAAAAAAAAAAALgIAAGRycy9lMm9E&#10;b2MueG1sUEsBAi0AFAAGAAgAAAAhAL+k7kLfAAAACgEAAA8AAAAAAAAAAAAAAAAAgAQAAGRycy9k&#10;b3ducmV2LnhtbFBLBQYAAAAABAAEAPMAAACMBQAAAAA=&#10;" stroked="f">
              <v:textbox>
                <w:txbxContent>
                  <w:p w14:paraId="723229A8" w14:textId="77777777" w:rsidR="00EF2DD3" w:rsidRDefault="00EF2DD3" w:rsidP="00EF2DD3">
                    <w:r>
                      <w:rPr>
                        <w:noProof/>
                        <w:lang w:eastAsia="fr-FR"/>
                      </w:rPr>
                      <w:drawing>
                        <wp:inline distT="0" distB="0" distL="0" distR="0" wp14:anchorId="09750C65" wp14:editId="6A6923A1">
                          <wp:extent cx="504190" cy="495345"/>
                          <wp:effectExtent l="0" t="0" r="0" b="0"/>
                          <wp:docPr id="1168112208" name="Image 1168112208" descr="M:\PR\SOC\Archives_LabEx_ENTREPRENDRE\Direction\JC - JMC\LABEX\4. COMMUNICATION\LOGOS\FRANCE_2030_2022\01_IDENTITE VISUELLE\LOGO\LOGO ROUGE ET BLEU\CMJN\Logotype-rouge-ble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PR\SOC\Archives_LabEx_ENTREPRENDRE\Direction\JC - JMC\LABEX\4. COMMUNICATION\LOGOS\FRANCE_2030_2022\01_IDENTITE VISUELLE\LOGO\LOGO ROUGE ET BLEU\CMJN\Logotype-rouge-bleu(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190" cy="495345"/>
                                  </a:xfrm>
                                  <a:prstGeom prst="rect">
                                    <a:avLst/>
                                  </a:prstGeom>
                                  <a:noFill/>
                                  <a:ln>
                                    <a:noFill/>
                                  </a:ln>
                                </pic:spPr>
                              </pic:pic>
                            </a:graphicData>
                          </a:graphic>
                        </wp:inline>
                      </w:drawing>
                    </w:r>
                  </w:p>
                </w:txbxContent>
              </v:textbox>
              <w10:wrap type="square"/>
            </v:shape>
          </w:pict>
        </mc:Fallback>
      </mc:AlternateContent>
    </w:r>
  </w:p>
  <w:p w14:paraId="0ECACEB6" w14:textId="31694345" w:rsidR="00916541" w:rsidRDefault="00916541" w:rsidP="00EF2DD3">
    <w:pPr>
      <w:pStyle w:val="NormalWeb"/>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20EE"/>
    <w:multiLevelType w:val="hybridMultilevel"/>
    <w:tmpl w:val="EC809F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903680"/>
    <w:multiLevelType w:val="hybridMultilevel"/>
    <w:tmpl w:val="1554B5EC"/>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2A680420"/>
    <w:multiLevelType w:val="hybridMultilevel"/>
    <w:tmpl w:val="D6E47E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845058"/>
    <w:multiLevelType w:val="multilevel"/>
    <w:tmpl w:val="F51E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CB6FAD"/>
    <w:multiLevelType w:val="multilevel"/>
    <w:tmpl w:val="3610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D257D8"/>
    <w:multiLevelType w:val="hybridMultilevel"/>
    <w:tmpl w:val="BA6AE6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F61610"/>
    <w:multiLevelType w:val="hybridMultilevel"/>
    <w:tmpl w:val="9192F8F2"/>
    <w:lvl w:ilvl="0" w:tplc="293C45AE">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8114957"/>
    <w:multiLevelType w:val="hybridMultilevel"/>
    <w:tmpl w:val="BFD62CDE"/>
    <w:lvl w:ilvl="0" w:tplc="040C000B">
      <w:start w:val="1"/>
      <w:numFmt w:val="bullet"/>
      <w:lvlText w:val=""/>
      <w:lvlJc w:val="left"/>
      <w:pPr>
        <w:ind w:left="766" w:hanging="360"/>
      </w:pPr>
      <w:rPr>
        <w:rFonts w:ascii="Wingdings" w:hAnsi="Wingdings"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8" w15:restartNumberingAfterBreak="0">
    <w:nsid w:val="588E1524"/>
    <w:multiLevelType w:val="hybridMultilevel"/>
    <w:tmpl w:val="78BC5CA0"/>
    <w:lvl w:ilvl="0" w:tplc="FF04D84E">
      <w:start w:val="1"/>
      <w:numFmt w:val="decimal"/>
      <w:lvlText w:val="%1."/>
      <w:lvlJc w:val="left"/>
      <w:pPr>
        <w:ind w:left="1020" w:hanging="360"/>
      </w:pPr>
    </w:lvl>
    <w:lvl w:ilvl="1" w:tplc="B3D44B58">
      <w:start w:val="1"/>
      <w:numFmt w:val="decimal"/>
      <w:lvlText w:val="%2."/>
      <w:lvlJc w:val="left"/>
      <w:pPr>
        <w:ind w:left="1020" w:hanging="360"/>
      </w:pPr>
    </w:lvl>
    <w:lvl w:ilvl="2" w:tplc="BEECFBCE">
      <w:start w:val="1"/>
      <w:numFmt w:val="decimal"/>
      <w:lvlText w:val="%3."/>
      <w:lvlJc w:val="left"/>
      <w:pPr>
        <w:ind w:left="1020" w:hanging="360"/>
      </w:pPr>
    </w:lvl>
    <w:lvl w:ilvl="3" w:tplc="C7884F8A">
      <w:start w:val="1"/>
      <w:numFmt w:val="decimal"/>
      <w:lvlText w:val="%4."/>
      <w:lvlJc w:val="left"/>
      <w:pPr>
        <w:ind w:left="1020" w:hanging="360"/>
      </w:pPr>
    </w:lvl>
    <w:lvl w:ilvl="4" w:tplc="D9F8B18A">
      <w:start w:val="1"/>
      <w:numFmt w:val="decimal"/>
      <w:lvlText w:val="%5."/>
      <w:lvlJc w:val="left"/>
      <w:pPr>
        <w:ind w:left="1020" w:hanging="360"/>
      </w:pPr>
    </w:lvl>
    <w:lvl w:ilvl="5" w:tplc="A36E50D6">
      <w:start w:val="1"/>
      <w:numFmt w:val="decimal"/>
      <w:lvlText w:val="%6."/>
      <w:lvlJc w:val="left"/>
      <w:pPr>
        <w:ind w:left="1020" w:hanging="360"/>
      </w:pPr>
    </w:lvl>
    <w:lvl w:ilvl="6" w:tplc="B06E1CC0">
      <w:start w:val="1"/>
      <w:numFmt w:val="decimal"/>
      <w:lvlText w:val="%7."/>
      <w:lvlJc w:val="left"/>
      <w:pPr>
        <w:ind w:left="1020" w:hanging="360"/>
      </w:pPr>
    </w:lvl>
    <w:lvl w:ilvl="7" w:tplc="3E40AFAC">
      <w:start w:val="1"/>
      <w:numFmt w:val="decimal"/>
      <w:lvlText w:val="%8."/>
      <w:lvlJc w:val="left"/>
      <w:pPr>
        <w:ind w:left="1020" w:hanging="360"/>
      </w:pPr>
    </w:lvl>
    <w:lvl w:ilvl="8" w:tplc="F7B8D528">
      <w:start w:val="1"/>
      <w:numFmt w:val="decimal"/>
      <w:lvlText w:val="%9."/>
      <w:lvlJc w:val="left"/>
      <w:pPr>
        <w:ind w:left="1020" w:hanging="360"/>
      </w:pPr>
    </w:lvl>
  </w:abstractNum>
  <w:abstractNum w:abstractNumId="9" w15:restartNumberingAfterBreak="0">
    <w:nsid w:val="5E9F45DF"/>
    <w:multiLevelType w:val="hybridMultilevel"/>
    <w:tmpl w:val="739E0C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7C3664D"/>
    <w:multiLevelType w:val="multilevel"/>
    <w:tmpl w:val="B816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7"/>
  </w:num>
  <w:num w:numId="4">
    <w:abstractNumId w:val="2"/>
  </w:num>
  <w:num w:numId="5">
    <w:abstractNumId w:val="9"/>
  </w:num>
  <w:num w:numId="6">
    <w:abstractNumId w:val="8"/>
  </w:num>
  <w:num w:numId="7">
    <w:abstractNumId w:val="3"/>
  </w:num>
  <w:num w:numId="8">
    <w:abstractNumId w:val="4"/>
  </w:num>
  <w:num w:numId="9">
    <w:abstractNumId w:val="1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6AB"/>
    <w:rsid w:val="00011736"/>
    <w:rsid w:val="00020CB3"/>
    <w:rsid w:val="00041671"/>
    <w:rsid w:val="000A5C9F"/>
    <w:rsid w:val="000C4C27"/>
    <w:rsid w:val="000F0272"/>
    <w:rsid w:val="00114E82"/>
    <w:rsid w:val="0011645F"/>
    <w:rsid w:val="001317C8"/>
    <w:rsid w:val="001678C5"/>
    <w:rsid w:val="001968DA"/>
    <w:rsid w:val="001A2AEC"/>
    <w:rsid w:val="001D7E31"/>
    <w:rsid w:val="00212A74"/>
    <w:rsid w:val="00216D76"/>
    <w:rsid w:val="00224A8A"/>
    <w:rsid w:val="00227935"/>
    <w:rsid w:val="0027079C"/>
    <w:rsid w:val="0027726A"/>
    <w:rsid w:val="00290B21"/>
    <w:rsid w:val="002B22C2"/>
    <w:rsid w:val="002B46FD"/>
    <w:rsid w:val="002E74A9"/>
    <w:rsid w:val="00312FA2"/>
    <w:rsid w:val="00351CD7"/>
    <w:rsid w:val="00352195"/>
    <w:rsid w:val="003630F3"/>
    <w:rsid w:val="003A70BE"/>
    <w:rsid w:val="003C103E"/>
    <w:rsid w:val="003D0505"/>
    <w:rsid w:val="00422805"/>
    <w:rsid w:val="0042291F"/>
    <w:rsid w:val="004428FF"/>
    <w:rsid w:val="00455AFC"/>
    <w:rsid w:val="00471396"/>
    <w:rsid w:val="00474DB7"/>
    <w:rsid w:val="00475B9C"/>
    <w:rsid w:val="004774EE"/>
    <w:rsid w:val="00487F87"/>
    <w:rsid w:val="004C7049"/>
    <w:rsid w:val="004D5AB3"/>
    <w:rsid w:val="004E42E7"/>
    <w:rsid w:val="004E64C5"/>
    <w:rsid w:val="00500FF0"/>
    <w:rsid w:val="00503E4D"/>
    <w:rsid w:val="00512E8C"/>
    <w:rsid w:val="005153CF"/>
    <w:rsid w:val="00524783"/>
    <w:rsid w:val="00533003"/>
    <w:rsid w:val="0055389D"/>
    <w:rsid w:val="0055574E"/>
    <w:rsid w:val="005B1098"/>
    <w:rsid w:val="005B5390"/>
    <w:rsid w:val="005C7E4D"/>
    <w:rsid w:val="005F0449"/>
    <w:rsid w:val="00611CFB"/>
    <w:rsid w:val="00636B32"/>
    <w:rsid w:val="006A7884"/>
    <w:rsid w:val="006B2F23"/>
    <w:rsid w:val="006D5784"/>
    <w:rsid w:val="006F0DCF"/>
    <w:rsid w:val="006F1980"/>
    <w:rsid w:val="006F77D1"/>
    <w:rsid w:val="00701875"/>
    <w:rsid w:val="007528F1"/>
    <w:rsid w:val="00765684"/>
    <w:rsid w:val="007723D5"/>
    <w:rsid w:val="0077279E"/>
    <w:rsid w:val="007A1E28"/>
    <w:rsid w:val="007E014F"/>
    <w:rsid w:val="00801E74"/>
    <w:rsid w:val="00802242"/>
    <w:rsid w:val="00827EB5"/>
    <w:rsid w:val="0084382E"/>
    <w:rsid w:val="0085306F"/>
    <w:rsid w:val="008726AB"/>
    <w:rsid w:val="0088532D"/>
    <w:rsid w:val="008A5700"/>
    <w:rsid w:val="008D1420"/>
    <w:rsid w:val="008E209A"/>
    <w:rsid w:val="008E493D"/>
    <w:rsid w:val="00910B57"/>
    <w:rsid w:val="009132E8"/>
    <w:rsid w:val="00916541"/>
    <w:rsid w:val="0092097E"/>
    <w:rsid w:val="00922E69"/>
    <w:rsid w:val="009329B9"/>
    <w:rsid w:val="00950CB1"/>
    <w:rsid w:val="00983ABC"/>
    <w:rsid w:val="009A1EB5"/>
    <w:rsid w:val="009D2C47"/>
    <w:rsid w:val="009E07AC"/>
    <w:rsid w:val="009E6D0D"/>
    <w:rsid w:val="009E7A41"/>
    <w:rsid w:val="00A25807"/>
    <w:rsid w:val="00A42ECE"/>
    <w:rsid w:val="00A8033E"/>
    <w:rsid w:val="00AA5FE6"/>
    <w:rsid w:val="00AD4560"/>
    <w:rsid w:val="00AE0DA9"/>
    <w:rsid w:val="00AE1078"/>
    <w:rsid w:val="00B04BE7"/>
    <w:rsid w:val="00B072F6"/>
    <w:rsid w:val="00B415E9"/>
    <w:rsid w:val="00B438F9"/>
    <w:rsid w:val="00B85867"/>
    <w:rsid w:val="00BA3171"/>
    <w:rsid w:val="00C14081"/>
    <w:rsid w:val="00C23BF4"/>
    <w:rsid w:val="00C3632D"/>
    <w:rsid w:val="00C4592F"/>
    <w:rsid w:val="00C53DCD"/>
    <w:rsid w:val="00C903F1"/>
    <w:rsid w:val="00CA0773"/>
    <w:rsid w:val="00CA3D2A"/>
    <w:rsid w:val="00CA3D69"/>
    <w:rsid w:val="00CC7AC7"/>
    <w:rsid w:val="00CD2E84"/>
    <w:rsid w:val="00CF5E75"/>
    <w:rsid w:val="00CF6C89"/>
    <w:rsid w:val="00D13020"/>
    <w:rsid w:val="00D66403"/>
    <w:rsid w:val="00D91C1D"/>
    <w:rsid w:val="00DC16DA"/>
    <w:rsid w:val="00DC175E"/>
    <w:rsid w:val="00E460EA"/>
    <w:rsid w:val="00E57804"/>
    <w:rsid w:val="00EB4CCE"/>
    <w:rsid w:val="00EB5033"/>
    <w:rsid w:val="00EC460E"/>
    <w:rsid w:val="00EE523B"/>
    <w:rsid w:val="00EF2DD3"/>
    <w:rsid w:val="00F01ACE"/>
    <w:rsid w:val="00F06954"/>
    <w:rsid w:val="00F071D2"/>
    <w:rsid w:val="00F1282E"/>
    <w:rsid w:val="00F2225E"/>
    <w:rsid w:val="00F26CD2"/>
    <w:rsid w:val="00F42FD4"/>
    <w:rsid w:val="00F90ED6"/>
    <w:rsid w:val="00F95269"/>
    <w:rsid w:val="00FB0ED6"/>
    <w:rsid w:val="00FB17DB"/>
    <w:rsid w:val="00FB29C1"/>
    <w:rsid w:val="00FB3921"/>
    <w:rsid w:val="00FC686D"/>
    <w:rsid w:val="00FF2A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7D768"/>
  <w15:chartTrackingRefBased/>
  <w15:docId w15:val="{5FBDFA42-0C5D-46FB-A351-B7640329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872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72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726A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726A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726A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726A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726A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726A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726A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26A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726A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726A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726A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726A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726A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726A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726A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726AB"/>
    <w:rPr>
      <w:rFonts w:eastAsiaTheme="majorEastAsia" w:cstheme="majorBidi"/>
      <w:color w:val="272727" w:themeColor="text1" w:themeTint="D8"/>
    </w:rPr>
  </w:style>
  <w:style w:type="paragraph" w:styleId="Titre">
    <w:name w:val="Title"/>
    <w:basedOn w:val="Normal"/>
    <w:next w:val="Normal"/>
    <w:link w:val="TitreCar"/>
    <w:uiPriority w:val="10"/>
    <w:qFormat/>
    <w:rsid w:val="00872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726A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726A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726A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726AB"/>
    <w:pPr>
      <w:spacing w:before="160"/>
      <w:jc w:val="center"/>
    </w:pPr>
    <w:rPr>
      <w:i/>
      <w:iCs/>
      <w:color w:val="404040" w:themeColor="text1" w:themeTint="BF"/>
    </w:rPr>
  </w:style>
  <w:style w:type="character" w:customStyle="1" w:styleId="CitationCar">
    <w:name w:val="Citation Car"/>
    <w:basedOn w:val="Policepardfaut"/>
    <w:link w:val="Citation"/>
    <w:uiPriority w:val="29"/>
    <w:rsid w:val="008726AB"/>
    <w:rPr>
      <w:i/>
      <w:iCs/>
      <w:color w:val="404040" w:themeColor="text1" w:themeTint="BF"/>
    </w:rPr>
  </w:style>
  <w:style w:type="paragraph" w:styleId="Paragraphedeliste">
    <w:name w:val="List Paragraph"/>
    <w:basedOn w:val="Normal"/>
    <w:uiPriority w:val="34"/>
    <w:qFormat/>
    <w:rsid w:val="008726AB"/>
    <w:pPr>
      <w:ind w:left="720"/>
      <w:contextualSpacing/>
    </w:pPr>
  </w:style>
  <w:style w:type="character" w:styleId="Emphaseintense">
    <w:name w:val="Intense Emphasis"/>
    <w:basedOn w:val="Policepardfaut"/>
    <w:uiPriority w:val="21"/>
    <w:qFormat/>
    <w:rsid w:val="008726AB"/>
    <w:rPr>
      <w:i/>
      <w:iCs/>
      <w:color w:val="0F4761" w:themeColor="accent1" w:themeShade="BF"/>
    </w:rPr>
  </w:style>
  <w:style w:type="paragraph" w:styleId="Citationintense">
    <w:name w:val="Intense Quote"/>
    <w:basedOn w:val="Normal"/>
    <w:next w:val="Normal"/>
    <w:link w:val="CitationintenseCar"/>
    <w:uiPriority w:val="30"/>
    <w:qFormat/>
    <w:rsid w:val="00872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726AB"/>
    <w:rPr>
      <w:i/>
      <w:iCs/>
      <w:color w:val="0F4761" w:themeColor="accent1" w:themeShade="BF"/>
    </w:rPr>
  </w:style>
  <w:style w:type="character" w:styleId="Rfrenceintense">
    <w:name w:val="Intense Reference"/>
    <w:basedOn w:val="Policepardfaut"/>
    <w:uiPriority w:val="32"/>
    <w:qFormat/>
    <w:rsid w:val="008726AB"/>
    <w:rPr>
      <w:b/>
      <w:bCs/>
      <w:smallCaps/>
      <w:color w:val="0F4761" w:themeColor="accent1" w:themeShade="BF"/>
      <w:spacing w:val="5"/>
    </w:rPr>
  </w:style>
  <w:style w:type="paragraph" w:styleId="En-tte">
    <w:name w:val="header"/>
    <w:basedOn w:val="Normal"/>
    <w:link w:val="En-tteCar"/>
    <w:uiPriority w:val="99"/>
    <w:unhideWhenUsed/>
    <w:rsid w:val="00C4592F"/>
    <w:pPr>
      <w:tabs>
        <w:tab w:val="center" w:pos="4536"/>
        <w:tab w:val="right" w:pos="9072"/>
      </w:tabs>
      <w:spacing w:after="0" w:line="240" w:lineRule="auto"/>
    </w:pPr>
  </w:style>
  <w:style w:type="character" w:customStyle="1" w:styleId="En-tteCar">
    <w:name w:val="En-tête Car"/>
    <w:basedOn w:val="Policepardfaut"/>
    <w:link w:val="En-tte"/>
    <w:uiPriority w:val="99"/>
    <w:rsid w:val="00C4592F"/>
  </w:style>
  <w:style w:type="paragraph" w:styleId="Pieddepage">
    <w:name w:val="footer"/>
    <w:basedOn w:val="Normal"/>
    <w:link w:val="PieddepageCar"/>
    <w:uiPriority w:val="99"/>
    <w:unhideWhenUsed/>
    <w:rsid w:val="00C459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592F"/>
  </w:style>
  <w:style w:type="table" w:styleId="Grilledutableau">
    <w:name w:val="Table Grid"/>
    <w:basedOn w:val="TableauNormal"/>
    <w:uiPriority w:val="39"/>
    <w:rsid w:val="00C4592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unhideWhenUsed/>
    <w:rsid w:val="00C4592F"/>
    <w:rPr>
      <w:vertAlign w:val="superscript"/>
    </w:rPr>
  </w:style>
  <w:style w:type="character" w:styleId="Numrodepage">
    <w:name w:val="page number"/>
    <w:basedOn w:val="Policepardfaut"/>
    <w:uiPriority w:val="99"/>
    <w:semiHidden/>
    <w:unhideWhenUsed/>
    <w:rsid w:val="00C4592F"/>
  </w:style>
  <w:style w:type="character" w:styleId="Lienhypertexte">
    <w:name w:val="Hyperlink"/>
    <w:basedOn w:val="Policepardfaut"/>
    <w:uiPriority w:val="99"/>
    <w:unhideWhenUsed/>
    <w:rsid w:val="00524783"/>
    <w:rPr>
      <w:color w:val="467886" w:themeColor="hyperlink"/>
      <w:u w:val="single"/>
    </w:rPr>
  </w:style>
  <w:style w:type="character" w:customStyle="1" w:styleId="Mentionnonrsolue1">
    <w:name w:val="Mention non résolue1"/>
    <w:basedOn w:val="Policepardfaut"/>
    <w:uiPriority w:val="99"/>
    <w:semiHidden/>
    <w:unhideWhenUsed/>
    <w:rsid w:val="00524783"/>
    <w:rPr>
      <w:color w:val="605E5C"/>
      <w:shd w:val="clear" w:color="auto" w:fill="E1DFDD"/>
    </w:rPr>
  </w:style>
  <w:style w:type="paragraph" w:styleId="NormalWeb">
    <w:name w:val="Normal (Web)"/>
    <w:basedOn w:val="Normal"/>
    <w:uiPriority w:val="99"/>
    <w:unhideWhenUsed/>
    <w:rsid w:val="003A70B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Textedelespacerserv">
    <w:name w:val="Placeholder Text"/>
    <w:basedOn w:val="Policepardfaut"/>
    <w:uiPriority w:val="99"/>
    <w:semiHidden/>
    <w:rsid w:val="004E64C5"/>
    <w:rPr>
      <w:color w:val="666666"/>
    </w:rPr>
  </w:style>
  <w:style w:type="character" w:styleId="lev">
    <w:name w:val="Strong"/>
    <w:basedOn w:val="Policepardfaut"/>
    <w:uiPriority w:val="22"/>
    <w:qFormat/>
    <w:rsid w:val="004E42E7"/>
    <w:rPr>
      <w:b/>
      <w:bCs/>
    </w:rPr>
  </w:style>
  <w:style w:type="character" w:styleId="Marquedecommentaire">
    <w:name w:val="annotation reference"/>
    <w:basedOn w:val="Policepardfaut"/>
    <w:uiPriority w:val="99"/>
    <w:semiHidden/>
    <w:unhideWhenUsed/>
    <w:rsid w:val="003630F3"/>
    <w:rPr>
      <w:sz w:val="16"/>
      <w:szCs w:val="16"/>
    </w:rPr>
  </w:style>
  <w:style w:type="paragraph" w:styleId="Commentaire">
    <w:name w:val="annotation text"/>
    <w:basedOn w:val="Normal"/>
    <w:link w:val="CommentaireCar"/>
    <w:uiPriority w:val="99"/>
    <w:unhideWhenUsed/>
    <w:rsid w:val="003630F3"/>
    <w:pPr>
      <w:spacing w:line="240" w:lineRule="auto"/>
    </w:pPr>
    <w:rPr>
      <w:sz w:val="20"/>
      <w:szCs w:val="20"/>
    </w:rPr>
  </w:style>
  <w:style w:type="character" w:customStyle="1" w:styleId="CommentaireCar">
    <w:name w:val="Commentaire Car"/>
    <w:basedOn w:val="Policepardfaut"/>
    <w:link w:val="Commentaire"/>
    <w:uiPriority w:val="99"/>
    <w:rsid w:val="003630F3"/>
    <w:rPr>
      <w:sz w:val="20"/>
      <w:szCs w:val="20"/>
    </w:rPr>
  </w:style>
  <w:style w:type="paragraph" w:styleId="Objetducommentaire">
    <w:name w:val="annotation subject"/>
    <w:basedOn w:val="Commentaire"/>
    <w:next w:val="Commentaire"/>
    <w:link w:val="ObjetducommentaireCar"/>
    <w:uiPriority w:val="99"/>
    <w:semiHidden/>
    <w:unhideWhenUsed/>
    <w:rsid w:val="003630F3"/>
    <w:rPr>
      <w:b/>
      <w:bCs/>
    </w:rPr>
  </w:style>
  <w:style w:type="character" w:customStyle="1" w:styleId="ObjetducommentaireCar">
    <w:name w:val="Objet du commentaire Car"/>
    <w:basedOn w:val="CommentaireCar"/>
    <w:link w:val="Objetducommentaire"/>
    <w:uiPriority w:val="99"/>
    <w:semiHidden/>
    <w:rsid w:val="003630F3"/>
    <w:rPr>
      <w:b/>
      <w:bCs/>
      <w:sz w:val="20"/>
      <w:szCs w:val="20"/>
    </w:rPr>
  </w:style>
  <w:style w:type="paragraph" w:styleId="Rvision">
    <w:name w:val="Revision"/>
    <w:hidden/>
    <w:uiPriority w:val="99"/>
    <w:semiHidden/>
    <w:rsid w:val="003630F3"/>
    <w:pPr>
      <w:spacing w:after="0" w:line="240" w:lineRule="auto"/>
    </w:pPr>
  </w:style>
  <w:style w:type="character" w:customStyle="1" w:styleId="UnresolvedMention">
    <w:name w:val="Unresolved Mention"/>
    <w:basedOn w:val="Policepardfaut"/>
    <w:uiPriority w:val="99"/>
    <w:semiHidden/>
    <w:unhideWhenUsed/>
    <w:rsid w:val="00CD2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hal.umontpellier.fr%2F&amp;data=04%7C01%7Cmargot.laverriere%40mci-group.com%7Cc5e249d7e5b84f2cecb408d93a14094a%7Cac144e41800148f09e1c170716ed06b6%7C0%7C0%7C637604680010863292%7CUnknown%7CTWFpbGZsb3d8eyJWIjoiMC4wLjAwMDAiLCJQIjoiV2luMzIiLCJBTiI6Ik1haWwiLCJXVCI6Mn0%3D%7C1000&amp;sdata=6N7JOEAy6XbOOeMY60EO1SXu84kCGoPd%2Fp9VXI4kgls%3D&amp;reserved=0"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julie.court@umontpellier.f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al.umontpellier.fr/"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6</Pages>
  <Words>1623</Words>
  <Characters>8930</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Jordane Arlettaz</dc:creator>
  <cp:keywords/>
  <dc:description/>
  <cp:lastModifiedBy>Julie Court</cp:lastModifiedBy>
  <cp:revision>9</cp:revision>
  <cp:lastPrinted>2026-05-26T12:28:00Z</cp:lastPrinted>
  <dcterms:created xsi:type="dcterms:W3CDTF">2026-05-20T22:31:00Z</dcterms:created>
  <dcterms:modified xsi:type="dcterms:W3CDTF">2026-06-03T12:31:00Z</dcterms:modified>
</cp:coreProperties>
</file>